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32" w:rsidRPr="007C3646" w:rsidRDefault="005A6A58" w:rsidP="0027046D">
      <w:pPr>
        <w:tabs>
          <w:tab w:val="left" w:pos="1346"/>
          <w:tab w:val="left" w:pos="5493"/>
          <w:tab w:val="left" w:pos="9001"/>
        </w:tabs>
        <w:ind w:left="1344" w:hanging="1344"/>
        <w:jc w:val="center"/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-36195</wp:posOffset>
            </wp:positionV>
            <wp:extent cx="1092200" cy="1080135"/>
            <wp:effectExtent l="0" t="0" r="0" b="5715"/>
            <wp:wrapNone/>
            <wp:docPr id="6" name="Immagine 6" descr="logo_S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SI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-36195</wp:posOffset>
            </wp:positionV>
            <wp:extent cx="1080135" cy="1080135"/>
            <wp:effectExtent l="0" t="0" r="5715" b="5715"/>
            <wp:wrapNone/>
            <wp:docPr id="5" name="Immagine 5" descr="UNIPAVI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PAVIA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982" w:rsidRPr="007C3646">
        <w:rPr>
          <w:smallCaps/>
          <w:color w:val="000000"/>
          <w:sz w:val="40"/>
        </w:rPr>
        <w:t>Società Italiana di Biochimica</w:t>
      </w:r>
    </w:p>
    <w:p w:rsidR="00140982" w:rsidRPr="007C3646" w:rsidRDefault="00140982" w:rsidP="00140982">
      <w:pPr>
        <w:tabs>
          <w:tab w:val="left" w:pos="1418"/>
        </w:tabs>
        <w:ind w:left="1418" w:hanging="1418"/>
        <w:jc w:val="center"/>
        <w:outlineLvl w:val="0"/>
        <w:rPr>
          <w:rFonts w:ascii="Garamond" w:hAnsi="Garamond"/>
          <w:b/>
          <w:smallCaps/>
          <w:color w:val="000000"/>
          <w:sz w:val="40"/>
        </w:rPr>
      </w:pPr>
      <w:r w:rsidRPr="007C3646">
        <w:rPr>
          <w:rFonts w:ascii="Garamond" w:hAnsi="Garamond"/>
          <w:b/>
          <w:smallCaps/>
          <w:color w:val="000000"/>
          <w:sz w:val="40"/>
        </w:rPr>
        <w:t>e Biologia Molecolare</w:t>
      </w:r>
    </w:p>
    <w:p w:rsidR="00140982" w:rsidRPr="007C3646" w:rsidRDefault="00140982" w:rsidP="00140982">
      <w:pPr>
        <w:pStyle w:val="Titolo1"/>
        <w:rPr>
          <w:rFonts w:ascii="Garamond" w:hAnsi="Garamond"/>
          <w:color w:val="000000"/>
          <w:sz w:val="14"/>
        </w:rPr>
      </w:pPr>
    </w:p>
    <w:p w:rsidR="00140982" w:rsidRPr="007C3646" w:rsidRDefault="00140982" w:rsidP="00140982">
      <w:pPr>
        <w:pStyle w:val="Titolo1"/>
        <w:rPr>
          <w:rFonts w:ascii="Garamond" w:hAnsi="Garamond"/>
          <w:smallCaps/>
          <w:color w:val="000000"/>
          <w:sz w:val="40"/>
          <w:lang w:val="it-IT"/>
        </w:rPr>
      </w:pPr>
      <w:r w:rsidRPr="007C3646">
        <w:rPr>
          <w:rFonts w:ascii="Garamond" w:hAnsi="Garamond"/>
          <w:smallCaps/>
          <w:color w:val="000000"/>
          <w:sz w:val="40"/>
          <w:lang w:val="it-IT"/>
        </w:rPr>
        <w:t>Università degli Studi di Pavia</w:t>
      </w:r>
    </w:p>
    <w:p w:rsidR="00140982" w:rsidRPr="003318FA" w:rsidRDefault="00140982" w:rsidP="00140982">
      <w:pPr>
        <w:tabs>
          <w:tab w:val="left" w:pos="1418"/>
        </w:tabs>
        <w:ind w:left="1418" w:hanging="1418"/>
        <w:jc w:val="center"/>
        <w:outlineLvl w:val="0"/>
        <w:rPr>
          <w:rFonts w:ascii="Garamond" w:hAnsi="Garamond"/>
          <w:color w:val="000000"/>
        </w:rPr>
      </w:pPr>
    </w:p>
    <w:p w:rsidR="001F3232" w:rsidRDefault="001F3232">
      <w:pPr>
        <w:pStyle w:val="Titolo"/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/>
          <w:szCs w:val="32"/>
        </w:rPr>
      </w:pPr>
    </w:p>
    <w:p w:rsidR="005463D5" w:rsidRPr="003318FA" w:rsidRDefault="005463D5">
      <w:pPr>
        <w:pStyle w:val="Titolo"/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/>
          <w:szCs w:val="32"/>
        </w:rPr>
      </w:pPr>
    </w:p>
    <w:p w:rsidR="001F3232" w:rsidRPr="007C3646" w:rsidRDefault="0015508E">
      <w:pPr>
        <w:jc w:val="center"/>
        <w:rPr>
          <w:rFonts w:ascii="Garamond" w:hAnsi="Garamond"/>
          <w:b/>
          <w:smallCaps/>
          <w:sz w:val="44"/>
        </w:rPr>
      </w:pPr>
      <w:r>
        <w:rPr>
          <w:rFonts w:ascii="Garamond" w:hAnsi="Garamond"/>
          <w:b/>
          <w:smallCaps/>
          <w:sz w:val="44"/>
        </w:rPr>
        <w:t>3</w:t>
      </w:r>
      <w:r w:rsidR="005463D5">
        <w:rPr>
          <w:rFonts w:ascii="Garamond" w:hAnsi="Garamond"/>
          <w:b/>
          <w:smallCaps/>
          <w:sz w:val="44"/>
        </w:rPr>
        <w:t>3</w:t>
      </w:r>
      <w:r w:rsidR="001F3232" w:rsidRPr="007C3646">
        <w:rPr>
          <w:rFonts w:ascii="Garamond" w:hAnsi="Garamond"/>
          <w:b/>
          <w:bCs/>
          <w:sz w:val="44"/>
          <w:vertAlign w:val="superscript"/>
        </w:rPr>
        <w:t>a</w:t>
      </w:r>
      <w:r w:rsidR="001F3232" w:rsidRPr="007C3646">
        <w:rPr>
          <w:rFonts w:ascii="Garamond" w:hAnsi="Garamond"/>
          <w:b/>
          <w:smallCaps/>
          <w:sz w:val="44"/>
        </w:rPr>
        <w:t xml:space="preserve"> Riunione Nazionale</w:t>
      </w:r>
    </w:p>
    <w:p w:rsidR="001F3232" w:rsidRPr="007C3646" w:rsidRDefault="001F3232">
      <w:pPr>
        <w:jc w:val="center"/>
        <w:rPr>
          <w:rFonts w:ascii="Garamond" w:hAnsi="Garamond"/>
          <w:b/>
          <w:i/>
          <w:iCs/>
          <w:smallCaps/>
          <w:sz w:val="44"/>
        </w:rPr>
      </w:pPr>
      <w:r w:rsidRPr="007C3646">
        <w:rPr>
          <w:rFonts w:ascii="Garamond" w:hAnsi="Garamond"/>
          <w:b/>
          <w:i/>
          <w:iCs/>
          <w:smallCaps/>
          <w:sz w:val="44"/>
        </w:rPr>
        <w:t>“A. C</w:t>
      </w:r>
      <w:r w:rsidRPr="007C3646">
        <w:rPr>
          <w:rFonts w:ascii="Garamond" w:hAnsi="Garamond"/>
          <w:b/>
          <w:bCs/>
          <w:i/>
          <w:iCs/>
          <w:sz w:val="44"/>
        </w:rPr>
        <w:t>astellani</w:t>
      </w:r>
      <w:r w:rsidRPr="007C3646">
        <w:rPr>
          <w:rFonts w:ascii="Garamond" w:hAnsi="Garamond"/>
          <w:b/>
          <w:i/>
          <w:iCs/>
          <w:smallCaps/>
          <w:sz w:val="44"/>
        </w:rPr>
        <w:t>”</w:t>
      </w:r>
    </w:p>
    <w:p w:rsidR="001F3232" w:rsidRPr="007C3646" w:rsidRDefault="001F3232">
      <w:pPr>
        <w:pStyle w:val="Titolo4"/>
      </w:pPr>
      <w:r w:rsidRPr="007C3646">
        <w:t>dei Dottorandi</w:t>
      </w:r>
    </w:p>
    <w:p w:rsidR="001F3232" w:rsidRPr="007C3646" w:rsidRDefault="001F3232">
      <w:pPr>
        <w:jc w:val="center"/>
        <w:rPr>
          <w:rFonts w:ascii="Garamond" w:hAnsi="Garamond"/>
          <w:b/>
          <w:smallCaps/>
          <w:sz w:val="44"/>
        </w:rPr>
      </w:pPr>
      <w:r w:rsidRPr="007C3646">
        <w:rPr>
          <w:rFonts w:ascii="Garamond" w:hAnsi="Garamond"/>
          <w:b/>
          <w:smallCaps/>
          <w:sz w:val="44"/>
        </w:rPr>
        <w:t>di Ricerca</w:t>
      </w:r>
    </w:p>
    <w:p w:rsidR="001F3232" w:rsidRPr="007C3646" w:rsidRDefault="001F3232" w:rsidP="008C0892">
      <w:pPr>
        <w:jc w:val="center"/>
        <w:rPr>
          <w:rFonts w:ascii="Garamond" w:hAnsi="Garamond"/>
          <w:b/>
          <w:smallCaps/>
          <w:sz w:val="44"/>
        </w:rPr>
      </w:pPr>
      <w:r w:rsidRPr="007C3646">
        <w:rPr>
          <w:rFonts w:ascii="Garamond" w:hAnsi="Garamond"/>
          <w:b/>
          <w:smallCaps/>
          <w:sz w:val="44"/>
        </w:rPr>
        <w:t>in Discipline Biochimiche</w:t>
      </w:r>
    </w:p>
    <w:p w:rsidR="001F3232" w:rsidRPr="007C3646" w:rsidRDefault="0015508E" w:rsidP="008C0892">
      <w:pPr>
        <w:pStyle w:val="Titolo"/>
        <w:widowControl w:val="0"/>
        <w:autoSpaceDE w:val="0"/>
        <w:autoSpaceDN w:val="0"/>
        <w:spacing w:before="120" w:beforeAutospacing="0" w:after="0" w:afterAutospacing="0"/>
        <w:jc w:val="center"/>
        <w:rPr>
          <w:rFonts w:ascii="Times New Roman" w:eastAsia="Times New Roman" w:hAnsi="Times New Roman"/>
          <w:b/>
          <w:sz w:val="36"/>
          <w:szCs w:val="32"/>
          <w:lang w:val="en-US"/>
        </w:rPr>
      </w:pPr>
      <w:r>
        <w:rPr>
          <w:rFonts w:ascii="Garamond" w:hAnsi="Garamond" w:cs="Tahoma"/>
          <w:b/>
          <w:bCs/>
          <w:sz w:val="28"/>
          <w:szCs w:val="26"/>
          <w:lang w:val="en-US"/>
        </w:rPr>
        <w:t>(3</w:t>
      </w:r>
      <w:r w:rsidR="005463D5">
        <w:rPr>
          <w:rFonts w:ascii="Garamond" w:hAnsi="Garamond" w:cs="Tahoma"/>
          <w:b/>
          <w:bCs/>
          <w:sz w:val="28"/>
          <w:szCs w:val="26"/>
          <w:lang w:val="en-US"/>
        </w:rPr>
        <w:t>3</w:t>
      </w:r>
      <w:r w:rsidR="005463D5">
        <w:rPr>
          <w:rFonts w:ascii="Garamond" w:hAnsi="Garamond" w:cs="Tahoma"/>
          <w:b/>
          <w:bCs/>
          <w:sz w:val="28"/>
          <w:szCs w:val="26"/>
          <w:vertAlign w:val="superscript"/>
          <w:lang w:val="en-US"/>
        </w:rPr>
        <w:t>r</w:t>
      </w:r>
      <w:r w:rsidR="009E00B4">
        <w:rPr>
          <w:rFonts w:ascii="Garamond" w:hAnsi="Garamond" w:cs="Tahoma"/>
          <w:b/>
          <w:bCs/>
          <w:sz w:val="28"/>
          <w:szCs w:val="26"/>
          <w:vertAlign w:val="superscript"/>
          <w:lang w:val="en-US"/>
        </w:rPr>
        <w:t>d</w:t>
      </w:r>
      <w:r w:rsidR="0027046D" w:rsidRPr="007C3646">
        <w:rPr>
          <w:rFonts w:ascii="Garamond" w:hAnsi="Garamond" w:cs="Tahoma"/>
          <w:b/>
          <w:bCs/>
          <w:sz w:val="28"/>
          <w:szCs w:val="26"/>
          <w:lang w:val="en-US"/>
        </w:rPr>
        <w:t xml:space="preserve"> </w:t>
      </w:r>
      <w:r w:rsidR="0027046D" w:rsidRPr="007C3646">
        <w:rPr>
          <w:rFonts w:ascii="Garamond" w:hAnsi="Garamond" w:cs="Tahoma"/>
          <w:b/>
          <w:bCs/>
          <w:i/>
          <w:sz w:val="28"/>
          <w:szCs w:val="26"/>
          <w:lang w:val="en-US"/>
        </w:rPr>
        <w:t>“A. Castellani”</w:t>
      </w:r>
      <w:r w:rsidR="0027046D" w:rsidRPr="007C3646">
        <w:rPr>
          <w:rFonts w:ascii="Garamond" w:hAnsi="Garamond" w:cs="Tahoma"/>
          <w:b/>
          <w:bCs/>
          <w:sz w:val="28"/>
          <w:szCs w:val="26"/>
          <w:lang w:val="en-US"/>
        </w:rPr>
        <w:t xml:space="preserve"> Meeting of PhD students in biochemical sciences)</w:t>
      </w:r>
    </w:p>
    <w:p w:rsidR="00C508A6" w:rsidRPr="007C3646" w:rsidRDefault="00C508A6" w:rsidP="00C508A6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C508A6" w:rsidRDefault="00C508A6" w:rsidP="00C508A6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 w:rsidP="00C508A6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 w:rsidP="00C508A6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Pr="007C3646" w:rsidRDefault="005463D5" w:rsidP="00C508A6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F45273" w:rsidRPr="007C3646" w:rsidRDefault="00F45273" w:rsidP="00C508A6">
      <w:pPr>
        <w:tabs>
          <w:tab w:val="left" w:pos="2410"/>
        </w:tabs>
        <w:jc w:val="center"/>
        <w:rPr>
          <w:rFonts w:ascii="Garamond" w:hAnsi="Garamond"/>
          <w:b/>
          <w:sz w:val="32"/>
        </w:rPr>
      </w:pPr>
      <w:r w:rsidRPr="007C3646">
        <w:rPr>
          <w:rFonts w:ascii="Garamond" w:hAnsi="Garamond"/>
          <w:b/>
          <w:sz w:val="32"/>
        </w:rPr>
        <w:t>BRALLO DI PREGOLA (Pavia)</w:t>
      </w:r>
    </w:p>
    <w:p w:rsidR="00F45273" w:rsidRDefault="005463D5" w:rsidP="00C508A6">
      <w:pPr>
        <w:tabs>
          <w:tab w:val="left" w:pos="2410"/>
        </w:tabs>
        <w:spacing w:before="60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6</w:t>
      </w:r>
      <w:r w:rsidR="008C0892">
        <w:rPr>
          <w:rFonts w:ascii="Garamond" w:hAnsi="Garamond"/>
          <w:b/>
          <w:sz w:val="32"/>
        </w:rPr>
        <w:t xml:space="preserve"> - </w:t>
      </w:r>
      <w:r>
        <w:rPr>
          <w:rFonts w:ascii="Garamond" w:hAnsi="Garamond"/>
          <w:b/>
          <w:sz w:val="32"/>
        </w:rPr>
        <w:t>9</w:t>
      </w:r>
      <w:r w:rsidR="00F45273" w:rsidRPr="007C3646">
        <w:rPr>
          <w:rFonts w:ascii="Garamond" w:hAnsi="Garamond"/>
          <w:b/>
          <w:sz w:val="32"/>
        </w:rPr>
        <w:t xml:space="preserve"> </w:t>
      </w:r>
      <w:r>
        <w:rPr>
          <w:rFonts w:ascii="Garamond" w:hAnsi="Garamond"/>
          <w:b/>
          <w:sz w:val="32"/>
        </w:rPr>
        <w:t>giugno</w:t>
      </w:r>
      <w:r w:rsidR="00F45273" w:rsidRPr="007C3646">
        <w:rPr>
          <w:rFonts w:ascii="Garamond" w:hAnsi="Garamond"/>
          <w:b/>
          <w:sz w:val="32"/>
        </w:rPr>
        <w:t xml:space="preserve"> 20</w:t>
      </w:r>
      <w:r w:rsidR="009E00B4">
        <w:rPr>
          <w:rFonts w:ascii="Garamond" w:hAnsi="Garamond"/>
          <w:b/>
          <w:sz w:val="32"/>
        </w:rPr>
        <w:t>2</w:t>
      </w:r>
      <w:r>
        <w:rPr>
          <w:rFonts w:ascii="Garamond" w:hAnsi="Garamond"/>
          <w:b/>
          <w:sz w:val="32"/>
        </w:rPr>
        <w:t>2</w:t>
      </w:r>
    </w:p>
    <w:p w:rsidR="00C508A6" w:rsidRDefault="00C508A6" w:rsidP="0027046D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 w:rsidP="0027046D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 w:rsidP="0027046D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 w:rsidP="0027046D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 w:rsidP="0027046D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 w:rsidP="0027046D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Pr="007C3646" w:rsidRDefault="005463D5" w:rsidP="0027046D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27046D" w:rsidRPr="007C3646" w:rsidRDefault="0027046D" w:rsidP="0027046D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  <w:r w:rsidRPr="007C3646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~-~-~-~-~-~-~-~-~~-~-~-~</w:t>
      </w:r>
      <w:r w:rsidR="00544918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-~-~-~-~--------------~-~-~-~</w:t>
      </w:r>
      <w:r w:rsidR="00544918" w:rsidRPr="007C3646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-~-~~-~-~~-~-~~-~-~~-~-~~-~-~~-~-~</w:t>
      </w:r>
      <w:r w:rsidRPr="007C3646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-~-~-~-~-~-~-~</w:t>
      </w:r>
    </w:p>
    <w:p w:rsidR="001F3232" w:rsidRPr="007C3646" w:rsidRDefault="0027046D" w:rsidP="008C0892">
      <w:pPr>
        <w:pStyle w:val="Titolo"/>
        <w:widowControl w:val="0"/>
        <w:autoSpaceDE w:val="0"/>
        <w:autoSpaceDN w:val="0"/>
        <w:spacing w:before="60" w:beforeAutospacing="0" w:after="60" w:afterAutospacing="0"/>
        <w:jc w:val="center"/>
        <w:rPr>
          <w:rFonts w:ascii="Garamond" w:hAnsi="Garamond" w:cs="Tahoma"/>
          <w:bCs/>
          <w:sz w:val="72"/>
          <w:szCs w:val="26"/>
          <w:lang w:val="en-US"/>
        </w:rPr>
      </w:pPr>
      <w:r w:rsidRPr="007C3646">
        <w:rPr>
          <w:rFonts w:ascii="Garamond" w:hAnsi="Garamond" w:cs="Tahoma"/>
          <w:bCs/>
          <w:sz w:val="72"/>
          <w:szCs w:val="26"/>
          <w:lang w:val="en-US"/>
        </w:rPr>
        <w:t>PROGRAM</w:t>
      </w:r>
      <w:r w:rsidR="0009457A">
        <w:rPr>
          <w:rFonts w:ascii="Garamond" w:hAnsi="Garamond" w:cs="Tahoma"/>
          <w:bCs/>
          <w:sz w:val="72"/>
          <w:szCs w:val="26"/>
          <w:lang w:val="en-US"/>
        </w:rPr>
        <w:t>MA</w:t>
      </w:r>
    </w:p>
    <w:p w:rsidR="001F3232" w:rsidRDefault="001F3232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  <w:r w:rsidRPr="007C3646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~-~-~-~-~-~-~-~-~~-~-~-~-~-~-~-~-~-</w:t>
      </w:r>
      <w:r w:rsidR="0027046D" w:rsidRPr="007C3646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--------------------------------------------------</w:t>
      </w:r>
      <w:r w:rsidRPr="007C3646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~-~-~-~-~-~-~-~-~-~-~-~-~-~</w:t>
      </w:r>
    </w:p>
    <w:p w:rsidR="009E00B4" w:rsidRDefault="009E00B4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1F3232" w:rsidRPr="007C3646" w:rsidRDefault="0009457A" w:rsidP="004C365D">
      <w:pPr>
        <w:pStyle w:val="Titolo1"/>
        <w:ind w:left="0"/>
        <w:jc w:val="center"/>
        <w:rPr>
          <w:rFonts w:ascii="Tempus Sans ITC" w:hAnsi="Tempus Sans ITC"/>
          <w:lang w:val="en-US"/>
        </w:rPr>
      </w:pPr>
      <w:r>
        <w:rPr>
          <w:lang w:val="en-US"/>
        </w:rPr>
        <w:t>COMITATO SCIENTIFICO-ORGANIZZATIVO</w:t>
      </w:r>
    </w:p>
    <w:p w:rsidR="001F3232" w:rsidRPr="007C3646" w:rsidRDefault="001F3232">
      <w:pPr>
        <w:jc w:val="center"/>
        <w:rPr>
          <w:rFonts w:ascii="Garamond" w:hAnsi="Garamond"/>
          <w:bCs/>
          <w:sz w:val="16"/>
          <w:lang w:val="en-US"/>
        </w:rPr>
      </w:pPr>
    </w:p>
    <w:p w:rsidR="005463D5" w:rsidRPr="005463D5" w:rsidRDefault="005463D5" w:rsidP="005463D5">
      <w:pPr>
        <w:tabs>
          <w:tab w:val="center" w:pos="2835"/>
          <w:tab w:val="center" w:pos="6237"/>
        </w:tabs>
        <w:rPr>
          <w:rFonts w:ascii="Garamond" w:hAnsi="Garamond"/>
        </w:rPr>
      </w:pPr>
      <w:r w:rsidRPr="005463D5">
        <w:rPr>
          <w:rFonts w:ascii="Garamond" w:hAnsi="Garamond"/>
        </w:rPr>
        <w:tab/>
        <w:t>Cesare Balduini</w:t>
      </w:r>
      <w:r w:rsidRPr="005463D5">
        <w:rPr>
          <w:rFonts w:ascii="Garamond" w:hAnsi="Garamond"/>
        </w:rPr>
        <w:tab/>
        <w:t>Vittorio Bellotti</w:t>
      </w:r>
    </w:p>
    <w:p w:rsidR="005463D5" w:rsidRPr="005463D5" w:rsidRDefault="005463D5" w:rsidP="005463D5">
      <w:pPr>
        <w:tabs>
          <w:tab w:val="center" w:pos="2835"/>
          <w:tab w:val="center" w:pos="6237"/>
        </w:tabs>
        <w:rPr>
          <w:rFonts w:ascii="Garamond" w:hAnsi="Garamond"/>
        </w:rPr>
      </w:pPr>
      <w:r w:rsidRPr="005463D5">
        <w:rPr>
          <w:rFonts w:ascii="Garamond" w:hAnsi="Garamond"/>
        </w:rPr>
        <w:tab/>
        <w:t>Roberta Besio</w:t>
      </w:r>
      <w:r w:rsidRPr="005463D5">
        <w:rPr>
          <w:rFonts w:ascii="Garamond" w:hAnsi="Garamond"/>
        </w:rPr>
        <w:tab/>
        <w:t>Antonella Forlino</w:t>
      </w:r>
    </w:p>
    <w:p w:rsidR="005463D5" w:rsidRPr="005463D5" w:rsidRDefault="005463D5" w:rsidP="005463D5">
      <w:pPr>
        <w:tabs>
          <w:tab w:val="center" w:pos="2835"/>
          <w:tab w:val="center" w:pos="6237"/>
        </w:tabs>
        <w:rPr>
          <w:rFonts w:ascii="Garamond" w:hAnsi="Garamond"/>
        </w:rPr>
      </w:pPr>
      <w:r w:rsidRPr="005463D5">
        <w:rPr>
          <w:rFonts w:ascii="Garamond" w:hAnsi="Garamond"/>
        </w:rPr>
        <w:tab/>
        <w:t>Sofia Giorgetti</w:t>
      </w:r>
      <w:r w:rsidRPr="005463D5">
        <w:rPr>
          <w:rFonts w:ascii="Garamond" w:hAnsi="Garamond"/>
        </w:rPr>
        <w:tab/>
        <w:t>Francesco Malatesta</w:t>
      </w:r>
    </w:p>
    <w:p w:rsidR="005463D5" w:rsidRPr="005463D5" w:rsidRDefault="005463D5" w:rsidP="005463D5">
      <w:pPr>
        <w:tabs>
          <w:tab w:val="center" w:pos="2835"/>
          <w:tab w:val="center" w:pos="6237"/>
        </w:tabs>
        <w:rPr>
          <w:rFonts w:ascii="Garamond" w:hAnsi="Garamond"/>
        </w:rPr>
      </w:pPr>
      <w:r w:rsidRPr="005463D5">
        <w:rPr>
          <w:rFonts w:ascii="Garamond" w:hAnsi="Garamond"/>
        </w:rPr>
        <w:tab/>
        <w:t>Giampaolo Minetti</w:t>
      </w:r>
      <w:r w:rsidRPr="005463D5">
        <w:rPr>
          <w:rFonts w:ascii="Garamond" w:hAnsi="Garamond"/>
        </w:rPr>
        <w:tab/>
        <w:t>Marina Porcelli</w:t>
      </w:r>
    </w:p>
    <w:p w:rsidR="005463D5" w:rsidRPr="005463D5" w:rsidRDefault="005463D5" w:rsidP="005463D5">
      <w:pPr>
        <w:tabs>
          <w:tab w:val="center" w:pos="2835"/>
          <w:tab w:val="center" w:pos="6237"/>
        </w:tabs>
        <w:rPr>
          <w:rFonts w:ascii="Garamond" w:hAnsi="Garamond"/>
        </w:rPr>
      </w:pPr>
      <w:r w:rsidRPr="005463D5">
        <w:rPr>
          <w:rFonts w:ascii="Garamond" w:hAnsi="Garamond"/>
        </w:rPr>
        <w:tab/>
        <w:t>Antonio Rossi</w:t>
      </w:r>
      <w:r w:rsidRPr="005463D5">
        <w:rPr>
          <w:rFonts w:ascii="Garamond" w:hAnsi="Garamond"/>
        </w:rPr>
        <w:tab/>
        <w:t>Maria Enrica Tira</w:t>
      </w:r>
    </w:p>
    <w:p w:rsidR="00F45AAE" w:rsidRPr="0027538D" w:rsidRDefault="005463D5" w:rsidP="005463D5">
      <w:pPr>
        <w:tabs>
          <w:tab w:val="center" w:pos="2835"/>
          <w:tab w:val="center" w:pos="6237"/>
        </w:tabs>
        <w:rPr>
          <w:rFonts w:ascii="Garamond" w:hAnsi="Garamond"/>
        </w:rPr>
      </w:pPr>
      <w:r w:rsidRPr="005463D5">
        <w:rPr>
          <w:rFonts w:ascii="Garamond" w:hAnsi="Garamond"/>
        </w:rPr>
        <w:tab/>
        <w:t>Francesca Tonelli</w:t>
      </w:r>
      <w:r w:rsidRPr="005463D5">
        <w:rPr>
          <w:rFonts w:ascii="Garamond" w:hAnsi="Garamond"/>
        </w:rPr>
        <w:tab/>
        <w:t>Mauro Torti</w:t>
      </w:r>
    </w:p>
    <w:p w:rsidR="0009457A" w:rsidRPr="007C3646" w:rsidRDefault="0009457A" w:rsidP="0009457A">
      <w:pPr>
        <w:tabs>
          <w:tab w:val="left" w:pos="2410"/>
        </w:tabs>
        <w:jc w:val="center"/>
        <w:rPr>
          <w:caps/>
          <w:sz w:val="20"/>
          <w:szCs w:val="20"/>
          <w:lang w:val="en-US" w:eastAsia="en-US"/>
        </w:rPr>
      </w:pPr>
      <w:r w:rsidRPr="007C3646">
        <w:rPr>
          <w:caps/>
          <w:sz w:val="20"/>
          <w:szCs w:val="20"/>
          <w:lang w:val="en-US" w:eastAsia="en-US"/>
        </w:rPr>
        <w:t>~-~-~-~-~-~-~-~-~~-~~-~~-~~-~~-~~-~~-~~-~-~-~-~-~-~-~-~-~-~-~-~-~-~-~-~-~-~-~-~-~-~</w:t>
      </w:r>
    </w:p>
    <w:p w:rsidR="00140982" w:rsidRPr="007C3646" w:rsidRDefault="00140982" w:rsidP="00544918">
      <w:pPr>
        <w:widowControl w:val="0"/>
        <w:jc w:val="center"/>
        <w:rPr>
          <w:snapToGrid w:val="0"/>
        </w:rPr>
      </w:pPr>
      <w:r w:rsidRPr="007C3646">
        <w:rPr>
          <w:snapToGrid w:val="0"/>
        </w:rPr>
        <w:t>Università degli Studi di Pavia</w:t>
      </w:r>
    </w:p>
    <w:p w:rsidR="00140982" w:rsidRPr="007C3646" w:rsidRDefault="00140982" w:rsidP="00140982">
      <w:pPr>
        <w:widowControl w:val="0"/>
        <w:jc w:val="center"/>
        <w:rPr>
          <w:snapToGrid w:val="0"/>
        </w:rPr>
      </w:pPr>
      <w:r w:rsidRPr="007C3646">
        <w:rPr>
          <w:snapToGrid w:val="0"/>
        </w:rPr>
        <w:t xml:space="preserve">Dipartimento di Biologia e Biotecnologie </w:t>
      </w:r>
      <w:r w:rsidRPr="007C3646">
        <w:rPr>
          <w:i/>
          <w:snapToGrid w:val="0"/>
        </w:rPr>
        <w:t>“Lazzaro Spallanzani”</w:t>
      </w:r>
    </w:p>
    <w:p w:rsidR="00140982" w:rsidRPr="007C3646" w:rsidRDefault="00140982" w:rsidP="00140982">
      <w:pPr>
        <w:widowControl w:val="0"/>
        <w:jc w:val="center"/>
        <w:rPr>
          <w:snapToGrid w:val="0"/>
        </w:rPr>
      </w:pPr>
      <w:r w:rsidRPr="007C3646">
        <w:rPr>
          <w:snapToGrid w:val="0"/>
        </w:rPr>
        <w:t>Laboratori di Biochimica</w:t>
      </w:r>
    </w:p>
    <w:p w:rsidR="00140982" w:rsidRPr="007C3646" w:rsidRDefault="00140982" w:rsidP="00140982">
      <w:pPr>
        <w:widowControl w:val="0"/>
        <w:jc w:val="center"/>
        <w:rPr>
          <w:snapToGrid w:val="0"/>
        </w:rPr>
      </w:pPr>
      <w:r w:rsidRPr="007C3646">
        <w:rPr>
          <w:snapToGrid w:val="0"/>
        </w:rPr>
        <w:t>via A. Bassi, 21 – 27100 PAVIA</w:t>
      </w:r>
    </w:p>
    <w:p w:rsidR="001F3232" w:rsidRPr="007C3646" w:rsidRDefault="00140982" w:rsidP="00140982">
      <w:pPr>
        <w:widowControl w:val="0"/>
        <w:jc w:val="center"/>
        <w:rPr>
          <w:snapToGrid w:val="0"/>
          <w:lang w:val="en-US"/>
        </w:rPr>
      </w:pPr>
      <w:r w:rsidRPr="007C3646">
        <w:rPr>
          <w:snapToGrid w:val="0"/>
          <w:lang w:val="en-US"/>
        </w:rPr>
        <w:t>Tel. 0382/987236 – Fax 0382/987240</w:t>
      </w:r>
      <w:r w:rsidR="001F3232" w:rsidRPr="007C3646">
        <w:rPr>
          <w:noProof/>
          <w:snapToGrid w:val="0"/>
          <w:lang w:val="en-US"/>
        </w:rPr>
        <w:br/>
      </w:r>
      <w:r w:rsidR="001F3232" w:rsidRPr="007C3646">
        <w:rPr>
          <w:snapToGrid w:val="0"/>
          <w:lang w:val="en-US"/>
        </w:rPr>
        <w:t xml:space="preserve">E-mail: </w:t>
      </w:r>
      <w:hyperlink r:id="rId8" w:history="1">
        <w:r w:rsidR="001F3232" w:rsidRPr="007C3646">
          <w:rPr>
            <w:rStyle w:val="Collegamentoipertestuale"/>
            <w:lang w:val="en-US"/>
          </w:rPr>
          <w:t>riundott@unipv.it</w:t>
        </w:r>
      </w:hyperlink>
      <w:r w:rsidR="001F3232" w:rsidRPr="007C3646">
        <w:rPr>
          <w:noProof/>
          <w:snapToGrid w:val="0"/>
          <w:lang w:val="en-US"/>
        </w:rPr>
        <w:t xml:space="preserve"> –</w:t>
      </w:r>
      <w:r w:rsidR="001F3232" w:rsidRPr="007C3646">
        <w:rPr>
          <w:snapToGrid w:val="0"/>
          <w:lang w:val="en-US"/>
        </w:rPr>
        <w:t xml:space="preserve"> Homepage: </w:t>
      </w:r>
      <w:hyperlink r:id="rId9" w:history="1">
        <w:r w:rsidR="001F3232" w:rsidRPr="007C3646">
          <w:rPr>
            <w:rStyle w:val="Collegamentoipertestuale"/>
            <w:lang w:val="en-US"/>
          </w:rPr>
          <w:t>http://www.unipv.it/bralweb</w:t>
        </w:r>
      </w:hyperlink>
    </w:p>
    <w:p w:rsidR="0027046D" w:rsidRDefault="001F3232" w:rsidP="0027046D">
      <w:pPr>
        <w:tabs>
          <w:tab w:val="left" w:pos="2410"/>
        </w:tabs>
        <w:jc w:val="center"/>
        <w:rPr>
          <w:caps/>
          <w:sz w:val="20"/>
          <w:szCs w:val="20"/>
          <w:lang w:val="en-US" w:eastAsia="en-US"/>
        </w:rPr>
      </w:pPr>
      <w:r w:rsidRPr="007C3646">
        <w:rPr>
          <w:caps/>
          <w:sz w:val="20"/>
          <w:szCs w:val="20"/>
          <w:lang w:val="en-US" w:eastAsia="en-US"/>
        </w:rPr>
        <w:t>~-~-~-~-~-~-~-</w:t>
      </w:r>
      <w:r w:rsidR="00E40D6B" w:rsidRPr="007C3646">
        <w:rPr>
          <w:caps/>
          <w:sz w:val="20"/>
          <w:szCs w:val="20"/>
          <w:lang w:val="en-US" w:eastAsia="en-US"/>
        </w:rPr>
        <w:t>~-~~-~~-~~-~~-~~-~~-~~-~</w:t>
      </w:r>
      <w:r w:rsidRPr="007C3646">
        <w:rPr>
          <w:caps/>
          <w:sz w:val="20"/>
          <w:szCs w:val="20"/>
          <w:lang w:val="en-US" w:eastAsia="en-US"/>
        </w:rPr>
        <w:t>~-~-~-~-~-~-~-~-~-~-~-~-~-~-~-~-~-~-~-~-~-~-~</w:t>
      </w:r>
    </w:p>
    <w:p w:rsidR="001F3232" w:rsidRPr="007C3646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lastRenderedPageBreak/>
        <w:tab/>
      </w:r>
      <w:r w:rsidR="00E969BE" w:rsidRPr="007C3646">
        <w:rPr>
          <w:b/>
          <w:bCs/>
          <w:noProof/>
          <w:snapToGrid w:val="0"/>
          <w:lang w:val="en-US"/>
        </w:rPr>
        <w:t xml:space="preserve">MONDAY, </w:t>
      </w:r>
      <w:r w:rsidR="00273456">
        <w:rPr>
          <w:b/>
          <w:bCs/>
          <w:noProof/>
          <w:snapToGrid w:val="0"/>
          <w:lang w:val="en-US"/>
        </w:rPr>
        <w:t>JUNE 6</w:t>
      </w:r>
      <w:r w:rsidR="009E00B4">
        <w:rPr>
          <w:b/>
          <w:bCs/>
          <w:noProof/>
          <w:snapToGrid w:val="0"/>
          <w:vertAlign w:val="superscript"/>
          <w:lang w:val="en-US"/>
        </w:rPr>
        <w:t>th</w:t>
      </w:r>
      <w:r w:rsidR="00E40D6B" w:rsidRPr="007C3646">
        <w:rPr>
          <w:b/>
          <w:bCs/>
          <w:noProof/>
          <w:snapToGrid w:val="0"/>
          <w:lang w:val="en-US"/>
        </w:rPr>
        <w:t>, 20</w:t>
      </w:r>
      <w:r w:rsidR="009E00B4">
        <w:rPr>
          <w:b/>
          <w:bCs/>
          <w:noProof/>
          <w:snapToGrid w:val="0"/>
          <w:lang w:val="en-US"/>
        </w:rPr>
        <w:t>2</w:t>
      </w:r>
      <w:r w:rsidR="00273456">
        <w:rPr>
          <w:b/>
          <w:bCs/>
          <w:noProof/>
          <w:snapToGrid w:val="0"/>
          <w:lang w:val="en-US"/>
        </w:rPr>
        <w:t>2</w:t>
      </w:r>
    </w:p>
    <w:p w:rsidR="001F3232" w:rsidRPr="007F11FF" w:rsidRDefault="001F3232">
      <w:pPr>
        <w:widowControl w:val="0"/>
        <w:ind w:left="1440" w:hanging="1440"/>
        <w:rPr>
          <w:snapToGrid w:val="0"/>
          <w:sz w:val="20"/>
          <w:lang w:val="en-US"/>
        </w:rPr>
      </w:pPr>
    </w:p>
    <w:p w:rsidR="001F3232" w:rsidRPr="007C3646" w:rsidRDefault="00753EF6" w:rsidP="00753EF6">
      <w:pPr>
        <w:tabs>
          <w:tab w:val="left" w:pos="1346"/>
          <w:tab w:val="left" w:pos="5493"/>
          <w:tab w:val="left" w:pos="9001"/>
        </w:tabs>
        <w:spacing w:after="120"/>
        <w:ind w:left="1344" w:hanging="1344"/>
        <w:rPr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>17</w:t>
      </w:r>
      <w:r w:rsidR="00E41C6D" w:rsidRPr="00B45BC0">
        <w:rPr>
          <w:b/>
          <w:bCs/>
          <w:lang w:val="en-US" w:eastAsia="ar-SA"/>
        </w:rPr>
        <w:t>:</w:t>
      </w:r>
      <w:r w:rsidRPr="007C3646">
        <w:rPr>
          <w:b/>
          <w:bCs/>
          <w:noProof/>
          <w:snapToGrid w:val="0"/>
          <w:lang w:val="en-US"/>
        </w:rPr>
        <w:t>00-20</w:t>
      </w:r>
      <w:r w:rsidR="00E41C6D" w:rsidRPr="00B45BC0">
        <w:rPr>
          <w:b/>
          <w:bCs/>
          <w:lang w:val="en-US" w:eastAsia="ar-SA"/>
        </w:rPr>
        <w:t>:</w:t>
      </w:r>
      <w:r w:rsidRPr="007C3646">
        <w:rPr>
          <w:b/>
          <w:bCs/>
          <w:noProof/>
          <w:snapToGrid w:val="0"/>
          <w:lang w:val="en-US"/>
        </w:rPr>
        <w:t>00</w:t>
      </w:r>
      <w:r w:rsidRPr="007C3646">
        <w:rPr>
          <w:b/>
          <w:bCs/>
          <w:noProof/>
          <w:snapToGrid w:val="0"/>
          <w:lang w:val="en-US"/>
        </w:rPr>
        <w:tab/>
      </w:r>
      <w:r w:rsidR="007A4367" w:rsidRPr="007C3646">
        <w:rPr>
          <w:bCs/>
          <w:noProof/>
          <w:snapToGrid w:val="0"/>
          <w:lang w:val="en-US"/>
        </w:rPr>
        <w:t>Registration &amp; check-in</w:t>
      </w:r>
    </w:p>
    <w:p w:rsidR="004D285E" w:rsidRPr="007C3646" w:rsidRDefault="004D285E" w:rsidP="004D285E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>20:00</w:t>
      </w:r>
      <w:r w:rsidRPr="007C3646">
        <w:rPr>
          <w:b/>
          <w:bCs/>
          <w:noProof/>
          <w:snapToGrid w:val="0"/>
          <w:lang w:val="en-US"/>
        </w:rPr>
        <w:tab/>
        <w:t>DINNER</w:t>
      </w:r>
    </w:p>
    <w:p w:rsidR="00AD3FBB" w:rsidRPr="007C3646" w:rsidRDefault="00AD3FBB" w:rsidP="00AD3FBB">
      <w:pPr>
        <w:ind w:left="1344" w:hanging="1344"/>
        <w:rPr>
          <w:caps/>
          <w:lang w:val="en-US" w:eastAsia="en-US"/>
        </w:rPr>
      </w:pPr>
      <w:r w:rsidRPr="007C3646">
        <w:rPr>
          <w:caps/>
          <w:lang w:val="en-US" w:eastAsia="en-US"/>
        </w:rPr>
        <w:t>~-~-~-~-~-~-~-~-~-~~-~-~-~-~-~-~-~-~-~-~~-~-~-~-~-~-~-~-~-~-~-~-~-~-~-~-~-~-~-~-~-~-~</w:t>
      </w:r>
    </w:p>
    <w:p w:rsidR="0009457A" w:rsidRPr="007F11FF" w:rsidRDefault="0009457A" w:rsidP="00753EF6">
      <w:pPr>
        <w:widowControl w:val="0"/>
        <w:ind w:left="1440" w:hanging="1440"/>
        <w:rPr>
          <w:snapToGrid w:val="0"/>
          <w:sz w:val="20"/>
          <w:lang w:val="en-US"/>
        </w:rPr>
      </w:pPr>
    </w:p>
    <w:p w:rsidR="00753EF6" w:rsidRPr="007C3646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ab/>
      </w:r>
      <w:r w:rsidR="00E969BE" w:rsidRPr="007C3646">
        <w:rPr>
          <w:b/>
          <w:bCs/>
          <w:noProof/>
          <w:snapToGrid w:val="0"/>
          <w:lang w:val="en-US"/>
        </w:rPr>
        <w:t xml:space="preserve">TUESDAY, </w:t>
      </w:r>
      <w:r w:rsidR="00273456">
        <w:rPr>
          <w:b/>
          <w:bCs/>
          <w:noProof/>
          <w:snapToGrid w:val="0"/>
          <w:lang w:val="en-US"/>
        </w:rPr>
        <w:t>JUNE 7</w:t>
      </w:r>
      <w:r w:rsidR="009E00B4">
        <w:rPr>
          <w:b/>
          <w:bCs/>
          <w:noProof/>
          <w:snapToGrid w:val="0"/>
          <w:vertAlign w:val="superscript"/>
          <w:lang w:val="en-US"/>
        </w:rPr>
        <w:t>th</w:t>
      </w:r>
      <w:r w:rsidR="009E00B4" w:rsidRPr="007C3646">
        <w:rPr>
          <w:b/>
          <w:bCs/>
          <w:noProof/>
          <w:snapToGrid w:val="0"/>
          <w:lang w:val="en-US"/>
        </w:rPr>
        <w:t>, 20</w:t>
      </w:r>
      <w:r w:rsidR="009E00B4">
        <w:rPr>
          <w:b/>
          <w:bCs/>
          <w:noProof/>
          <w:snapToGrid w:val="0"/>
          <w:lang w:val="en-US"/>
        </w:rPr>
        <w:t>2</w:t>
      </w:r>
      <w:r w:rsidR="00273456">
        <w:rPr>
          <w:b/>
          <w:bCs/>
          <w:noProof/>
          <w:snapToGrid w:val="0"/>
          <w:lang w:val="en-US"/>
        </w:rPr>
        <w:t>2</w:t>
      </w:r>
    </w:p>
    <w:p w:rsidR="00753EF6" w:rsidRPr="007F11FF" w:rsidRDefault="00753EF6" w:rsidP="00753EF6">
      <w:pPr>
        <w:widowControl w:val="0"/>
        <w:ind w:left="1440" w:hanging="1440"/>
        <w:rPr>
          <w:snapToGrid w:val="0"/>
          <w:sz w:val="20"/>
          <w:lang w:val="en-US"/>
        </w:rPr>
      </w:pPr>
    </w:p>
    <w:p w:rsidR="00753EF6" w:rsidRPr="007C3646" w:rsidRDefault="0043707C" w:rsidP="00753EF6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>8</w:t>
      </w:r>
      <w:r w:rsidR="00E41C6D" w:rsidRPr="00B45BC0">
        <w:rPr>
          <w:b/>
          <w:bCs/>
          <w:lang w:val="en-US" w:eastAsia="ar-SA"/>
        </w:rPr>
        <w:t>:</w:t>
      </w:r>
      <w:r w:rsidRPr="007C3646">
        <w:rPr>
          <w:b/>
          <w:bCs/>
          <w:noProof/>
          <w:snapToGrid w:val="0"/>
          <w:lang w:val="en-US"/>
        </w:rPr>
        <w:t>5</w:t>
      </w:r>
      <w:r w:rsidR="00753EF6" w:rsidRPr="007C3646">
        <w:rPr>
          <w:b/>
          <w:bCs/>
          <w:noProof/>
          <w:snapToGrid w:val="0"/>
          <w:lang w:val="en-US"/>
        </w:rPr>
        <w:t>0</w:t>
      </w:r>
      <w:r w:rsidR="00E40D6B" w:rsidRPr="007C3646">
        <w:rPr>
          <w:b/>
          <w:bCs/>
          <w:noProof/>
          <w:snapToGrid w:val="0"/>
          <w:lang w:val="en-US"/>
        </w:rPr>
        <w:t>-9</w:t>
      </w:r>
      <w:r w:rsidR="00E41C6D" w:rsidRPr="00B45BC0">
        <w:rPr>
          <w:b/>
          <w:bCs/>
          <w:lang w:val="en-US" w:eastAsia="ar-SA"/>
        </w:rPr>
        <w:t>:</w:t>
      </w:r>
      <w:r w:rsidRPr="007C3646">
        <w:rPr>
          <w:b/>
          <w:bCs/>
          <w:noProof/>
          <w:snapToGrid w:val="0"/>
          <w:lang w:val="en-US"/>
        </w:rPr>
        <w:t>0</w:t>
      </w:r>
      <w:r w:rsidR="00E969BE" w:rsidRPr="007C3646">
        <w:rPr>
          <w:b/>
          <w:bCs/>
          <w:noProof/>
          <w:snapToGrid w:val="0"/>
          <w:lang w:val="en-US"/>
        </w:rPr>
        <w:t>0</w:t>
      </w:r>
      <w:r w:rsidR="00753EF6" w:rsidRPr="007C3646">
        <w:rPr>
          <w:b/>
          <w:bCs/>
          <w:noProof/>
          <w:snapToGrid w:val="0"/>
          <w:lang w:val="en-US"/>
        </w:rPr>
        <w:tab/>
      </w:r>
      <w:r w:rsidR="00E40D6B" w:rsidRPr="007C3646">
        <w:rPr>
          <w:bCs/>
          <w:noProof/>
          <w:snapToGrid w:val="0"/>
          <w:lang w:val="en-US"/>
        </w:rPr>
        <w:t>Opening remarks</w:t>
      </w:r>
    </w:p>
    <w:p w:rsidR="001F3232" w:rsidRPr="00FA31FD" w:rsidRDefault="001F3232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8"/>
          <w:lang w:val="en-US"/>
        </w:rPr>
      </w:pPr>
    </w:p>
    <w:p w:rsidR="002C29BB" w:rsidRPr="00FA31FD" w:rsidRDefault="002C29BB" w:rsidP="002C29BB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2"/>
          <w:lang w:val="en-US"/>
        </w:rPr>
      </w:pPr>
      <w:r w:rsidRPr="00FA31FD">
        <w:rPr>
          <w:noProof/>
          <w:snapToGrid w:val="0"/>
          <w:sz w:val="22"/>
          <w:lang w:val="en-US"/>
        </w:rPr>
        <w:t>Chair:</w:t>
      </w:r>
      <w:r w:rsidR="00CC283A" w:rsidRPr="00FA31FD">
        <w:rPr>
          <w:noProof/>
          <w:snapToGrid w:val="0"/>
          <w:sz w:val="22"/>
          <w:lang w:val="en-US"/>
        </w:rPr>
        <w:tab/>
      </w:r>
      <w:r w:rsidR="008C0892" w:rsidRPr="00FA31FD">
        <w:rPr>
          <w:noProof/>
          <w:snapToGrid w:val="0"/>
          <w:sz w:val="22"/>
          <w:lang w:val="en-US"/>
        </w:rPr>
        <w:t>Vittorio Bellotti</w:t>
      </w:r>
      <w:r w:rsidR="000D5833" w:rsidRPr="00FA31FD">
        <w:rPr>
          <w:noProof/>
          <w:snapToGrid w:val="0"/>
          <w:sz w:val="22"/>
          <w:lang w:val="en-US"/>
        </w:rPr>
        <w:t xml:space="preserve"> </w:t>
      </w:r>
    </w:p>
    <w:p w:rsidR="002C29BB" w:rsidRPr="00FA31FD" w:rsidRDefault="002C29BB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8"/>
          <w:lang w:val="en-US"/>
        </w:rPr>
      </w:pPr>
    </w:p>
    <w:p w:rsidR="00833E47" w:rsidRPr="0009457A" w:rsidRDefault="001F3232" w:rsidP="00833E47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>9</w:t>
      </w:r>
      <w:r w:rsidR="00E41C6D" w:rsidRPr="00B45BC0">
        <w:rPr>
          <w:b/>
          <w:bCs/>
          <w:lang w:val="en-US" w:eastAsia="ar-SA"/>
        </w:rPr>
        <w:t>:</w:t>
      </w:r>
      <w:r w:rsidR="0043707C" w:rsidRPr="0009457A">
        <w:rPr>
          <w:b/>
          <w:bCs/>
          <w:noProof/>
          <w:snapToGrid w:val="0"/>
          <w:lang w:val="en-US"/>
        </w:rPr>
        <w:t>0</w:t>
      </w:r>
      <w:r w:rsidR="00E969BE" w:rsidRPr="0009457A">
        <w:rPr>
          <w:b/>
          <w:bCs/>
          <w:noProof/>
          <w:snapToGrid w:val="0"/>
          <w:lang w:val="en-US"/>
        </w:rPr>
        <w:t>0</w:t>
      </w:r>
      <w:r w:rsidR="00FC64B0" w:rsidRPr="0009457A">
        <w:rPr>
          <w:b/>
          <w:bCs/>
          <w:noProof/>
          <w:snapToGrid w:val="0"/>
          <w:lang w:val="en-US"/>
        </w:rPr>
        <w:t>-9</w:t>
      </w:r>
      <w:r w:rsidR="00E41C6D" w:rsidRPr="00B45BC0">
        <w:rPr>
          <w:b/>
          <w:bCs/>
          <w:lang w:val="en-US" w:eastAsia="ar-SA"/>
        </w:rPr>
        <w:t>:</w:t>
      </w:r>
      <w:r w:rsidR="00FC64B0" w:rsidRPr="0009457A">
        <w:rPr>
          <w:b/>
          <w:bCs/>
          <w:noProof/>
          <w:snapToGrid w:val="0"/>
          <w:lang w:val="en-US"/>
        </w:rPr>
        <w:t>50</w:t>
      </w:r>
      <w:r w:rsidRPr="0009457A">
        <w:rPr>
          <w:noProof/>
          <w:snapToGrid w:val="0"/>
          <w:lang w:val="en-US"/>
        </w:rPr>
        <w:tab/>
      </w:r>
      <w:r w:rsidR="00273456">
        <w:rPr>
          <w:noProof/>
          <w:snapToGrid w:val="0"/>
          <w:lang w:val="en-US"/>
        </w:rPr>
        <w:t>Prof. MICHELE CARAGLIA</w:t>
      </w:r>
      <w:r w:rsidR="008C0892" w:rsidRPr="0009457A">
        <w:rPr>
          <w:noProof/>
          <w:snapToGrid w:val="0"/>
          <w:lang w:val="en-US"/>
        </w:rPr>
        <w:t xml:space="preserve"> (</w:t>
      </w:r>
      <w:r w:rsidR="00273456">
        <w:rPr>
          <w:noProof/>
          <w:snapToGrid w:val="0"/>
          <w:lang w:val="en-US"/>
        </w:rPr>
        <w:t>Napoli</w:t>
      </w:r>
      <w:r w:rsidR="008C0892" w:rsidRPr="0009457A">
        <w:rPr>
          <w:noProof/>
          <w:snapToGrid w:val="0"/>
          <w:lang w:val="en-US"/>
        </w:rPr>
        <w:t>)</w:t>
      </w:r>
      <w:r w:rsidR="00EC2B8C" w:rsidRPr="0009457A">
        <w:rPr>
          <w:noProof/>
          <w:snapToGrid w:val="0"/>
          <w:lang w:val="en-US"/>
        </w:rPr>
        <w:t xml:space="preserve"> </w:t>
      </w:r>
      <w:r w:rsidR="00E81564" w:rsidRPr="0009457A">
        <w:rPr>
          <w:noProof/>
          <w:snapToGrid w:val="0"/>
          <w:lang w:val="en-US"/>
        </w:rPr>
        <w:br/>
      </w:r>
      <w:r w:rsidR="00273456" w:rsidRPr="00273456">
        <w:rPr>
          <w:noProof/>
          <w:snapToGrid w:val="0"/>
          <w:lang w:val="en-US"/>
        </w:rPr>
        <w:t>Long non coding RNAs/miRNA loop in the control of tumour development: new diagnostic and therapeutic tools</w:t>
      </w:r>
    </w:p>
    <w:p w:rsidR="00AC3E55" w:rsidRPr="001D5D11" w:rsidRDefault="00AC3E55" w:rsidP="00833E47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B45BC0" w:rsidRDefault="00E41C6D" w:rsidP="00B45BC0">
      <w:pPr>
        <w:ind w:left="1344" w:hanging="1344"/>
        <w:rPr>
          <w:bCs/>
          <w:lang w:val="en-US" w:eastAsia="ar-SA"/>
        </w:rPr>
      </w:pPr>
      <w:r>
        <w:rPr>
          <w:b/>
          <w:bCs/>
          <w:lang w:val="en-US" w:eastAsia="ar-SA"/>
        </w:rPr>
        <w:t>9</w:t>
      </w:r>
      <w:r w:rsidRPr="00B45BC0">
        <w:rPr>
          <w:b/>
          <w:bCs/>
          <w:lang w:val="en-US" w:eastAsia="ar-SA"/>
        </w:rPr>
        <w:t>:</w:t>
      </w:r>
      <w:r>
        <w:rPr>
          <w:b/>
          <w:bCs/>
          <w:lang w:val="en-US" w:eastAsia="ar-SA"/>
        </w:rPr>
        <w:t>50-10</w:t>
      </w:r>
      <w:r w:rsidRPr="00B45BC0">
        <w:rPr>
          <w:b/>
          <w:bCs/>
          <w:lang w:val="en-US" w:eastAsia="ar-SA"/>
        </w:rPr>
        <w:t>:</w:t>
      </w:r>
      <w:r w:rsidR="00B45BC0" w:rsidRPr="00B45BC0">
        <w:rPr>
          <w:b/>
          <w:bCs/>
          <w:lang w:val="en-US" w:eastAsia="ar-SA"/>
        </w:rPr>
        <w:t>10</w:t>
      </w:r>
      <w:r w:rsidR="00B45BC0" w:rsidRPr="00B45BC0">
        <w:rPr>
          <w:bCs/>
          <w:lang w:val="en-US" w:eastAsia="ar-SA"/>
        </w:rPr>
        <w:tab/>
        <w:t>Alessandro Bregalda (Urbino)</w:t>
      </w:r>
      <w:r w:rsidR="00B45BC0">
        <w:rPr>
          <w:bCs/>
          <w:lang w:val="en-US" w:eastAsia="ar-SA"/>
        </w:rPr>
        <w:br/>
        <w:t>M</w:t>
      </w:r>
      <w:r w:rsidR="00B45BC0" w:rsidRPr="00B45BC0">
        <w:rPr>
          <w:bCs/>
          <w:lang w:val="en-US" w:eastAsia="ar-SA"/>
        </w:rPr>
        <w:t xml:space="preserve">yelin basic protein recovery during </w:t>
      </w:r>
      <w:r w:rsidR="00B45BC0">
        <w:rPr>
          <w:bCs/>
          <w:lang w:val="en-US" w:eastAsia="ar-SA"/>
        </w:rPr>
        <w:t>PKU</w:t>
      </w:r>
      <w:r w:rsidR="00B45BC0" w:rsidRPr="00B45BC0">
        <w:rPr>
          <w:bCs/>
          <w:lang w:val="en-US" w:eastAsia="ar-SA"/>
        </w:rPr>
        <w:t xml:space="preserve"> mice development and the potential role of micro</w:t>
      </w:r>
      <w:r w:rsidR="00B45BC0">
        <w:rPr>
          <w:bCs/>
          <w:lang w:val="en-US" w:eastAsia="ar-SA"/>
        </w:rPr>
        <w:t>RNA</w:t>
      </w:r>
      <w:r w:rsidR="00B45BC0" w:rsidRPr="00B45BC0">
        <w:rPr>
          <w:bCs/>
          <w:lang w:val="en-US" w:eastAsia="ar-SA"/>
        </w:rPr>
        <w:t>s on its regulation</w:t>
      </w:r>
    </w:p>
    <w:p w:rsidR="00B45BC0" w:rsidRPr="001D5D11" w:rsidRDefault="00B45BC0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B45BC0" w:rsidRDefault="00B45BC0" w:rsidP="00B45BC0">
      <w:pPr>
        <w:ind w:left="1344" w:hanging="1344"/>
        <w:rPr>
          <w:bCs/>
          <w:lang w:val="en-US" w:eastAsia="ar-SA"/>
        </w:rPr>
      </w:pPr>
      <w:r w:rsidRPr="00B45BC0">
        <w:rPr>
          <w:b/>
          <w:bCs/>
          <w:lang w:val="en-US" w:eastAsia="ar-SA"/>
        </w:rPr>
        <w:t>10:10-10:25</w:t>
      </w:r>
      <w:r w:rsidRPr="00B45BC0">
        <w:rPr>
          <w:bCs/>
          <w:lang w:val="en-US" w:eastAsia="ar-SA"/>
        </w:rPr>
        <w:tab/>
        <w:t>Federica Melisi (Napoli)</w:t>
      </w:r>
      <w:r>
        <w:rPr>
          <w:bCs/>
          <w:lang w:val="en-US" w:eastAsia="ar-SA"/>
        </w:rPr>
        <w:br/>
        <w:t>R</w:t>
      </w:r>
      <w:r w:rsidRPr="00B45BC0">
        <w:rPr>
          <w:bCs/>
          <w:lang w:val="en-US" w:eastAsia="ar-SA"/>
        </w:rPr>
        <w:t>egulatory role of mi</w:t>
      </w:r>
      <w:r>
        <w:rPr>
          <w:bCs/>
          <w:lang w:val="en-US" w:eastAsia="ar-SA"/>
        </w:rPr>
        <w:t>R</w:t>
      </w:r>
      <w:r w:rsidRPr="00B45BC0">
        <w:rPr>
          <w:bCs/>
          <w:lang w:val="en-US" w:eastAsia="ar-SA"/>
        </w:rPr>
        <w:t>-449a as a potential biomarker in head and neck carcinoma</w:t>
      </w:r>
    </w:p>
    <w:p w:rsidR="00B45BC0" w:rsidRPr="001D5D11" w:rsidRDefault="00B45BC0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B45BC0" w:rsidRDefault="00B45BC0" w:rsidP="00B45BC0">
      <w:pPr>
        <w:ind w:left="1344" w:hanging="1344"/>
        <w:rPr>
          <w:bCs/>
          <w:lang w:val="en-US" w:eastAsia="ar-SA"/>
        </w:rPr>
      </w:pPr>
      <w:r w:rsidRPr="00B45BC0">
        <w:rPr>
          <w:b/>
          <w:bCs/>
          <w:lang w:val="en-US" w:eastAsia="ar-SA"/>
        </w:rPr>
        <w:t>10:25-10:45</w:t>
      </w:r>
      <w:r w:rsidRPr="00B45BC0">
        <w:rPr>
          <w:bCs/>
          <w:lang w:val="en-US" w:eastAsia="ar-SA"/>
        </w:rPr>
        <w:tab/>
        <w:t>Miriam Lucariello (Napoli)</w:t>
      </w:r>
      <w:r>
        <w:rPr>
          <w:bCs/>
          <w:lang w:val="en-US" w:eastAsia="ar-SA"/>
        </w:rPr>
        <w:br/>
        <w:t>P</w:t>
      </w:r>
      <w:r w:rsidRPr="00B45BC0">
        <w:rPr>
          <w:bCs/>
          <w:lang w:val="en-US" w:eastAsia="ar-SA"/>
        </w:rPr>
        <w:t xml:space="preserve">harmacological targeting of </w:t>
      </w:r>
      <w:r>
        <w:rPr>
          <w:bCs/>
          <w:lang w:val="en-US" w:eastAsia="ar-SA"/>
        </w:rPr>
        <w:t>C</w:t>
      </w:r>
      <w:r w:rsidRPr="00B45BC0">
        <w:rPr>
          <w:bCs/>
          <w:lang w:val="en-US" w:eastAsia="ar-SA"/>
        </w:rPr>
        <w:t>t</w:t>
      </w:r>
      <w:r>
        <w:rPr>
          <w:bCs/>
          <w:lang w:val="en-US" w:eastAsia="ar-SA"/>
        </w:rPr>
        <w:t>BP</w:t>
      </w:r>
      <w:r w:rsidRPr="00B45BC0">
        <w:rPr>
          <w:bCs/>
          <w:lang w:val="en-US" w:eastAsia="ar-SA"/>
        </w:rPr>
        <w:t>1/</w:t>
      </w:r>
      <w:r>
        <w:rPr>
          <w:bCs/>
          <w:lang w:val="en-US" w:eastAsia="ar-SA"/>
        </w:rPr>
        <w:t>BARS</w:t>
      </w:r>
      <w:r w:rsidRPr="00B45BC0">
        <w:rPr>
          <w:bCs/>
          <w:lang w:val="en-US" w:eastAsia="ar-SA"/>
        </w:rPr>
        <w:t>s protein in cancer and in viral infection</w:t>
      </w:r>
    </w:p>
    <w:p w:rsidR="00B45BC0" w:rsidRPr="001D5D11" w:rsidRDefault="00B45BC0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DC25FF" w:rsidRPr="0009457A" w:rsidRDefault="00DC25FF" w:rsidP="00DC25FF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ab/>
        <w:t>COFFEE BREAK</w:t>
      </w:r>
    </w:p>
    <w:p w:rsidR="001D5D11" w:rsidRPr="00FA31FD" w:rsidRDefault="001D5D11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8"/>
          <w:lang w:val="en-US"/>
        </w:rPr>
      </w:pPr>
    </w:p>
    <w:p w:rsidR="00DC25FF" w:rsidRPr="00FA31FD" w:rsidRDefault="00DC25FF" w:rsidP="00DC25FF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2"/>
          <w:lang w:val="en-US"/>
        </w:rPr>
      </w:pPr>
      <w:r w:rsidRPr="00FA31FD">
        <w:rPr>
          <w:noProof/>
          <w:snapToGrid w:val="0"/>
          <w:sz w:val="22"/>
          <w:lang w:val="en-US"/>
        </w:rPr>
        <w:t>Chair:</w:t>
      </w:r>
      <w:r w:rsidRPr="00FA31FD">
        <w:rPr>
          <w:noProof/>
          <w:snapToGrid w:val="0"/>
          <w:sz w:val="22"/>
          <w:lang w:val="en-US"/>
        </w:rPr>
        <w:tab/>
      </w:r>
      <w:r w:rsidR="00FA31FD">
        <w:rPr>
          <w:noProof/>
          <w:snapToGrid w:val="0"/>
          <w:sz w:val="22"/>
          <w:lang w:val="en-US"/>
        </w:rPr>
        <w:t>T.B.D.</w:t>
      </w:r>
    </w:p>
    <w:p w:rsidR="00DC25FF" w:rsidRPr="00FA31FD" w:rsidRDefault="00DC25FF" w:rsidP="00D65BDE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8"/>
          <w:lang w:val="en-US"/>
        </w:rPr>
      </w:pPr>
    </w:p>
    <w:p w:rsidR="0095278C" w:rsidRDefault="0095278C" w:rsidP="0095278C">
      <w:pPr>
        <w:ind w:left="1344" w:hanging="1344"/>
        <w:rPr>
          <w:bCs/>
          <w:lang w:val="en-US" w:eastAsia="ar-SA"/>
        </w:rPr>
      </w:pPr>
      <w:r w:rsidRPr="0095278C">
        <w:rPr>
          <w:b/>
          <w:bCs/>
          <w:lang w:val="en-US" w:eastAsia="ar-SA"/>
        </w:rPr>
        <w:t>11</w:t>
      </w:r>
      <w:r w:rsidR="00E41C6D" w:rsidRPr="00B45BC0">
        <w:rPr>
          <w:b/>
          <w:bCs/>
          <w:lang w:val="en-US" w:eastAsia="ar-SA"/>
        </w:rPr>
        <w:t>:</w:t>
      </w:r>
      <w:r w:rsidRPr="0095278C">
        <w:rPr>
          <w:b/>
          <w:bCs/>
          <w:lang w:val="en-US" w:eastAsia="ar-SA"/>
        </w:rPr>
        <w:t>15-11</w:t>
      </w:r>
      <w:r w:rsidR="00E41C6D">
        <w:rPr>
          <w:b/>
          <w:bCs/>
          <w:lang w:val="en-US" w:eastAsia="ar-SA"/>
        </w:rPr>
        <w:t>:</w:t>
      </w:r>
      <w:r w:rsidRPr="0095278C">
        <w:rPr>
          <w:b/>
          <w:bCs/>
          <w:lang w:val="en-US" w:eastAsia="ar-SA"/>
        </w:rPr>
        <w:t>30</w:t>
      </w:r>
      <w:r w:rsidRPr="0095278C">
        <w:rPr>
          <w:bCs/>
          <w:lang w:val="en-US" w:eastAsia="ar-SA"/>
        </w:rPr>
        <w:tab/>
        <w:t>Martina Bevilacqua (Padova)</w:t>
      </w:r>
      <w:r>
        <w:rPr>
          <w:bCs/>
          <w:lang w:val="en-US" w:eastAsia="ar-SA"/>
        </w:rPr>
        <w:br/>
        <w:t>E</w:t>
      </w:r>
      <w:r w:rsidRPr="0095278C">
        <w:rPr>
          <w:bCs/>
          <w:lang w:val="en-US" w:eastAsia="ar-SA"/>
        </w:rPr>
        <w:t>xtending the repertoire of tandem repeat structures</w:t>
      </w:r>
    </w:p>
    <w:p w:rsidR="0095278C" w:rsidRPr="001D5D11" w:rsidRDefault="0095278C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95278C" w:rsidRDefault="0095278C" w:rsidP="0095278C">
      <w:pPr>
        <w:ind w:left="1344" w:hanging="1344"/>
        <w:rPr>
          <w:bCs/>
          <w:lang w:val="en-US" w:eastAsia="ar-SA"/>
        </w:rPr>
      </w:pPr>
      <w:r w:rsidRPr="0095278C">
        <w:rPr>
          <w:b/>
          <w:bCs/>
          <w:lang w:val="en-US" w:eastAsia="ar-SA"/>
        </w:rPr>
        <w:t>11</w:t>
      </w:r>
      <w:r w:rsidR="00E41C6D">
        <w:rPr>
          <w:b/>
          <w:bCs/>
          <w:lang w:val="en-US" w:eastAsia="ar-SA"/>
        </w:rPr>
        <w:t>:</w:t>
      </w:r>
      <w:r w:rsidRPr="0095278C">
        <w:rPr>
          <w:b/>
          <w:bCs/>
          <w:lang w:val="en-US" w:eastAsia="ar-SA"/>
        </w:rPr>
        <w:t>30-11</w:t>
      </w:r>
      <w:r w:rsidR="00E41C6D">
        <w:rPr>
          <w:b/>
          <w:bCs/>
          <w:lang w:val="en-US" w:eastAsia="ar-SA"/>
        </w:rPr>
        <w:t>:</w:t>
      </w:r>
      <w:r w:rsidRPr="0095278C">
        <w:rPr>
          <w:b/>
          <w:bCs/>
          <w:lang w:val="en-US" w:eastAsia="ar-SA"/>
        </w:rPr>
        <w:t>50</w:t>
      </w:r>
      <w:r w:rsidRPr="0095278C">
        <w:rPr>
          <w:bCs/>
          <w:lang w:val="en-US" w:eastAsia="ar-SA"/>
        </w:rPr>
        <w:tab/>
        <w:t>Pamela De Falco (Roma)</w:t>
      </w:r>
      <w:r>
        <w:rPr>
          <w:bCs/>
          <w:lang w:val="en-US" w:eastAsia="ar-SA"/>
        </w:rPr>
        <w:br/>
      </w:r>
      <w:r w:rsidRPr="0095278C">
        <w:rPr>
          <w:bCs/>
          <w:lang w:val="en-US" w:eastAsia="ar-SA"/>
        </w:rPr>
        <w:t>Role of NAT8L in the metabolic rewiring of Hepatocellular carcinoma</w:t>
      </w:r>
    </w:p>
    <w:p w:rsidR="0095278C" w:rsidRPr="001D5D11" w:rsidRDefault="0095278C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95278C" w:rsidRDefault="0095278C" w:rsidP="0095278C">
      <w:pPr>
        <w:ind w:left="1344" w:hanging="1344"/>
        <w:rPr>
          <w:bCs/>
          <w:lang w:val="en-US" w:eastAsia="ar-SA"/>
        </w:rPr>
      </w:pPr>
      <w:r w:rsidRPr="0095278C">
        <w:rPr>
          <w:b/>
          <w:bCs/>
          <w:lang w:val="en-US" w:eastAsia="ar-SA"/>
        </w:rPr>
        <w:t>11</w:t>
      </w:r>
      <w:r w:rsidR="00E41C6D">
        <w:rPr>
          <w:b/>
          <w:bCs/>
          <w:lang w:val="en-US" w:eastAsia="ar-SA"/>
        </w:rPr>
        <w:t>:</w:t>
      </w:r>
      <w:r w:rsidRPr="0095278C">
        <w:rPr>
          <w:b/>
          <w:bCs/>
          <w:lang w:val="en-US" w:eastAsia="ar-SA"/>
        </w:rPr>
        <w:t>50-12</w:t>
      </w:r>
      <w:r w:rsidR="00E41C6D">
        <w:rPr>
          <w:b/>
          <w:bCs/>
          <w:lang w:val="en-US" w:eastAsia="ar-SA"/>
        </w:rPr>
        <w:t>:</w:t>
      </w:r>
      <w:r w:rsidRPr="0095278C">
        <w:rPr>
          <w:b/>
          <w:bCs/>
          <w:lang w:val="en-US" w:eastAsia="ar-SA"/>
        </w:rPr>
        <w:t>10</w:t>
      </w:r>
      <w:r w:rsidRPr="0095278C">
        <w:rPr>
          <w:bCs/>
          <w:lang w:val="en-US" w:eastAsia="ar-SA"/>
        </w:rPr>
        <w:tab/>
        <w:t>Carlo Caputo (Napoli)</w:t>
      </w:r>
      <w:r>
        <w:rPr>
          <w:bCs/>
          <w:lang w:val="en-US" w:eastAsia="ar-SA"/>
        </w:rPr>
        <w:br/>
        <w:t>A</w:t>
      </w:r>
      <w:r w:rsidRPr="0095278C">
        <w:rPr>
          <w:bCs/>
          <w:lang w:val="en-US" w:eastAsia="ar-SA"/>
        </w:rPr>
        <w:t xml:space="preserve"> pilot study of mi</w:t>
      </w:r>
      <w:r>
        <w:rPr>
          <w:bCs/>
          <w:lang w:val="en-US" w:eastAsia="ar-SA"/>
        </w:rPr>
        <w:t>RNA</w:t>
      </w:r>
      <w:r w:rsidRPr="0095278C">
        <w:rPr>
          <w:bCs/>
          <w:lang w:val="en-US" w:eastAsia="ar-SA"/>
        </w:rPr>
        <w:t xml:space="preserve"> expression profile in surgically resected pancreatic ductal adenocarcinoma: initial report from a bi-institutional cohort</w:t>
      </w:r>
    </w:p>
    <w:p w:rsidR="0095278C" w:rsidRPr="001D5D11" w:rsidRDefault="0095278C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95278C" w:rsidRPr="0095278C" w:rsidRDefault="0095278C" w:rsidP="0095278C">
      <w:pPr>
        <w:ind w:left="1344" w:hanging="1344"/>
        <w:rPr>
          <w:bCs/>
          <w:lang w:val="en-US" w:eastAsia="ar-SA"/>
        </w:rPr>
      </w:pPr>
      <w:r w:rsidRPr="0095278C">
        <w:rPr>
          <w:b/>
          <w:bCs/>
          <w:lang w:val="en-US" w:eastAsia="ar-SA"/>
        </w:rPr>
        <w:t>12</w:t>
      </w:r>
      <w:r w:rsidR="00E41C6D">
        <w:rPr>
          <w:b/>
          <w:bCs/>
          <w:lang w:val="en-US" w:eastAsia="ar-SA"/>
        </w:rPr>
        <w:t>:</w:t>
      </w:r>
      <w:r w:rsidRPr="0095278C">
        <w:rPr>
          <w:b/>
          <w:bCs/>
          <w:lang w:val="en-US" w:eastAsia="ar-SA"/>
        </w:rPr>
        <w:t>10-12</w:t>
      </w:r>
      <w:r w:rsidR="00E41C6D">
        <w:rPr>
          <w:b/>
          <w:bCs/>
          <w:lang w:val="en-US" w:eastAsia="ar-SA"/>
        </w:rPr>
        <w:t>:</w:t>
      </w:r>
      <w:r w:rsidRPr="0095278C">
        <w:rPr>
          <w:b/>
          <w:bCs/>
          <w:lang w:val="en-US" w:eastAsia="ar-SA"/>
        </w:rPr>
        <w:t>30</w:t>
      </w:r>
      <w:r w:rsidRPr="0095278C">
        <w:rPr>
          <w:bCs/>
          <w:lang w:val="en-US" w:eastAsia="ar-SA"/>
        </w:rPr>
        <w:tab/>
        <w:t>Valentina Daponte (Pavia)</w:t>
      </w:r>
      <w:r>
        <w:rPr>
          <w:bCs/>
          <w:lang w:val="en-US" w:eastAsia="ar-SA"/>
        </w:rPr>
        <w:br/>
        <w:t>B</w:t>
      </w:r>
      <w:r w:rsidRPr="0095278C">
        <w:rPr>
          <w:bCs/>
          <w:lang w:val="en-US" w:eastAsia="ar-SA"/>
        </w:rPr>
        <w:t>one cell differentiation during caudal fin regeneration is differentially affected in two zebrafish mo</w:t>
      </w:r>
      <w:r>
        <w:rPr>
          <w:bCs/>
          <w:lang w:val="en-US" w:eastAsia="ar-SA"/>
        </w:rPr>
        <w:t>dels of dominant and recessive O</w:t>
      </w:r>
      <w:r w:rsidRPr="0095278C">
        <w:rPr>
          <w:bCs/>
          <w:lang w:val="en-US" w:eastAsia="ar-SA"/>
        </w:rPr>
        <w:t>steogenesis imperfecta</w:t>
      </w:r>
    </w:p>
    <w:p w:rsidR="00D3085B" w:rsidRPr="001D5D11" w:rsidRDefault="00D3085B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7F11FF" w:rsidRPr="0009457A" w:rsidRDefault="007F11FF" w:rsidP="007F11FF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EF25B4">
        <w:rPr>
          <w:b/>
          <w:noProof/>
          <w:snapToGrid w:val="0"/>
          <w:lang w:val="en-US"/>
        </w:rPr>
        <w:t>1</w:t>
      </w:r>
      <w:r>
        <w:rPr>
          <w:b/>
          <w:noProof/>
          <w:snapToGrid w:val="0"/>
          <w:lang w:val="en-US"/>
        </w:rPr>
        <w:t>3</w:t>
      </w:r>
      <w:r w:rsidR="00E41C6D">
        <w:rPr>
          <w:b/>
          <w:noProof/>
          <w:snapToGrid w:val="0"/>
          <w:lang w:val="en-US"/>
        </w:rPr>
        <w:t>:</w:t>
      </w:r>
      <w:r w:rsidRPr="00EF25B4">
        <w:rPr>
          <w:b/>
          <w:noProof/>
          <w:snapToGrid w:val="0"/>
          <w:lang w:val="en-US"/>
        </w:rPr>
        <w:t>00</w:t>
      </w:r>
      <w:r w:rsidRPr="0009457A">
        <w:rPr>
          <w:b/>
          <w:bCs/>
          <w:noProof/>
          <w:snapToGrid w:val="0"/>
          <w:lang w:val="en-US"/>
        </w:rPr>
        <w:tab/>
        <w:t>LUNCH</w:t>
      </w:r>
    </w:p>
    <w:p w:rsidR="001B57E1" w:rsidRDefault="001B57E1" w:rsidP="001B57E1">
      <w:pPr>
        <w:ind w:left="1344" w:hanging="1344"/>
        <w:rPr>
          <w:caps/>
          <w:lang w:val="en-US" w:eastAsia="en-US"/>
        </w:rPr>
      </w:pPr>
      <w:r w:rsidRPr="0009457A">
        <w:rPr>
          <w:caps/>
          <w:lang w:val="en-US" w:eastAsia="en-US"/>
        </w:rPr>
        <w:t>~-~-~-~-~-~-~-~-~-~~-~-~-~-~-~-~-~-~-~-~~-~-~-~-~-~-~-~-~-~-~-~-~-~-~-~-~-~-~-~-~-~-~</w:t>
      </w:r>
    </w:p>
    <w:p w:rsidR="00FA31FD" w:rsidRPr="00FA31FD" w:rsidRDefault="00FA31FD" w:rsidP="00FA31FD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8"/>
          <w:lang w:val="en-US"/>
        </w:rPr>
      </w:pPr>
    </w:p>
    <w:p w:rsidR="00FA31FD" w:rsidRPr="00FA31FD" w:rsidRDefault="00FA31FD" w:rsidP="00FA31FD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2"/>
          <w:lang w:val="en-US"/>
        </w:rPr>
      </w:pPr>
      <w:r w:rsidRPr="00FA31FD">
        <w:rPr>
          <w:noProof/>
          <w:snapToGrid w:val="0"/>
          <w:sz w:val="22"/>
          <w:lang w:val="en-US"/>
        </w:rPr>
        <w:t>Chair:</w:t>
      </w:r>
      <w:r w:rsidRPr="00FA31FD">
        <w:rPr>
          <w:noProof/>
          <w:snapToGrid w:val="0"/>
          <w:sz w:val="22"/>
          <w:lang w:val="en-US"/>
        </w:rPr>
        <w:tab/>
      </w:r>
      <w:r>
        <w:rPr>
          <w:noProof/>
          <w:snapToGrid w:val="0"/>
          <w:sz w:val="22"/>
          <w:lang w:val="en-US"/>
        </w:rPr>
        <w:t>T.B.D.</w:t>
      </w:r>
    </w:p>
    <w:p w:rsidR="00FA31FD" w:rsidRPr="00FA31FD" w:rsidRDefault="00FA31FD" w:rsidP="00FA31FD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8"/>
          <w:lang w:val="en-US"/>
        </w:rPr>
      </w:pPr>
    </w:p>
    <w:p w:rsidR="0030759D" w:rsidRPr="0009457A" w:rsidRDefault="0030759D" w:rsidP="00833E47">
      <w:pPr>
        <w:tabs>
          <w:tab w:val="left" w:pos="1346"/>
          <w:tab w:val="left" w:pos="5493"/>
          <w:tab w:val="left" w:pos="9001"/>
        </w:tabs>
        <w:ind w:left="1344" w:hanging="1344"/>
        <w:rPr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>1</w:t>
      </w:r>
      <w:r w:rsidR="00DC25FF" w:rsidRPr="0009457A">
        <w:rPr>
          <w:b/>
          <w:bCs/>
          <w:noProof/>
          <w:snapToGrid w:val="0"/>
          <w:lang w:val="en-US"/>
        </w:rPr>
        <w:t>4</w:t>
      </w:r>
      <w:r w:rsidR="00E41C6D">
        <w:rPr>
          <w:b/>
          <w:bCs/>
          <w:noProof/>
          <w:snapToGrid w:val="0"/>
          <w:lang w:val="en-US"/>
        </w:rPr>
        <w:t>:</w:t>
      </w:r>
      <w:r w:rsidR="00970765" w:rsidRPr="0009457A">
        <w:rPr>
          <w:b/>
          <w:bCs/>
          <w:noProof/>
          <w:snapToGrid w:val="0"/>
          <w:lang w:val="en-US"/>
        </w:rPr>
        <w:t>3</w:t>
      </w:r>
      <w:r w:rsidRPr="0009457A">
        <w:rPr>
          <w:b/>
          <w:bCs/>
          <w:noProof/>
          <w:snapToGrid w:val="0"/>
          <w:lang w:val="en-US"/>
        </w:rPr>
        <w:t>0-1</w:t>
      </w:r>
      <w:r w:rsidR="00833E47" w:rsidRPr="0009457A">
        <w:rPr>
          <w:b/>
          <w:bCs/>
          <w:noProof/>
          <w:snapToGrid w:val="0"/>
          <w:lang w:val="en-US"/>
        </w:rPr>
        <w:t>5</w:t>
      </w:r>
      <w:r w:rsidR="00E41C6D">
        <w:rPr>
          <w:b/>
          <w:bCs/>
          <w:noProof/>
          <w:snapToGrid w:val="0"/>
          <w:lang w:val="en-US"/>
        </w:rPr>
        <w:t>:</w:t>
      </w:r>
      <w:r w:rsidR="00FC64B0" w:rsidRPr="0009457A">
        <w:rPr>
          <w:b/>
          <w:bCs/>
          <w:noProof/>
          <w:snapToGrid w:val="0"/>
          <w:lang w:val="en-US"/>
        </w:rPr>
        <w:t>2</w:t>
      </w:r>
      <w:r w:rsidRPr="0009457A">
        <w:rPr>
          <w:b/>
          <w:bCs/>
          <w:noProof/>
          <w:snapToGrid w:val="0"/>
          <w:lang w:val="en-US"/>
        </w:rPr>
        <w:t>0</w:t>
      </w:r>
      <w:r w:rsidRPr="0009457A">
        <w:rPr>
          <w:bCs/>
          <w:noProof/>
          <w:snapToGrid w:val="0"/>
          <w:lang w:val="en-US"/>
        </w:rPr>
        <w:tab/>
      </w:r>
      <w:r w:rsidR="0073350D" w:rsidRPr="0009457A">
        <w:rPr>
          <w:bCs/>
          <w:noProof/>
          <w:snapToGrid w:val="0"/>
          <w:lang w:val="en-US"/>
        </w:rPr>
        <w:t xml:space="preserve">Prof. </w:t>
      </w:r>
      <w:r w:rsidR="0095278C" w:rsidRPr="0095278C">
        <w:rPr>
          <w:bCs/>
          <w:noProof/>
          <w:snapToGrid w:val="0"/>
          <w:lang w:val="en-US"/>
        </w:rPr>
        <w:t>GIANNA FERRETTI (Ancona)</w:t>
      </w:r>
      <w:r w:rsidR="0095278C">
        <w:rPr>
          <w:bCs/>
          <w:noProof/>
          <w:snapToGrid w:val="0"/>
          <w:lang w:val="en-US"/>
        </w:rPr>
        <w:br/>
      </w:r>
      <w:r w:rsidR="0095278C" w:rsidRPr="0095278C">
        <w:rPr>
          <w:bCs/>
          <w:noProof/>
          <w:snapToGrid w:val="0"/>
          <w:lang w:val="en-US"/>
        </w:rPr>
        <w:tab/>
        <w:t>Nutrition, health and environmental sustainability</w:t>
      </w:r>
    </w:p>
    <w:p w:rsidR="00D43CEB" w:rsidRPr="001D5D11" w:rsidRDefault="00D43CEB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95278C" w:rsidRDefault="0095278C" w:rsidP="0095278C">
      <w:pPr>
        <w:ind w:left="1344" w:hanging="1344"/>
        <w:rPr>
          <w:bCs/>
          <w:lang w:val="en-US" w:eastAsia="ar-SA"/>
        </w:rPr>
      </w:pPr>
      <w:r w:rsidRPr="0095278C">
        <w:rPr>
          <w:b/>
          <w:bCs/>
          <w:lang w:val="en-US" w:eastAsia="ar-SA"/>
        </w:rPr>
        <w:lastRenderedPageBreak/>
        <w:t>15</w:t>
      </w:r>
      <w:r w:rsidR="00E41C6D">
        <w:rPr>
          <w:b/>
          <w:bCs/>
          <w:lang w:val="en-US" w:eastAsia="ar-SA"/>
        </w:rPr>
        <w:t>:</w:t>
      </w:r>
      <w:r w:rsidRPr="0095278C">
        <w:rPr>
          <w:b/>
          <w:bCs/>
          <w:lang w:val="en-US" w:eastAsia="ar-SA"/>
        </w:rPr>
        <w:t>20-15</w:t>
      </w:r>
      <w:r w:rsidR="00E41C6D">
        <w:rPr>
          <w:b/>
          <w:bCs/>
          <w:lang w:val="en-US" w:eastAsia="ar-SA"/>
        </w:rPr>
        <w:t>:</w:t>
      </w:r>
      <w:r w:rsidRPr="0095278C">
        <w:rPr>
          <w:b/>
          <w:bCs/>
          <w:lang w:val="en-US" w:eastAsia="ar-SA"/>
        </w:rPr>
        <w:t>35</w:t>
      </w:r>
      <w:r w:rsidRPr="0095278C">
        <w:rPr>
          <w:bCs/>
          <w:lang w:val="en-US" w:eastAsia="ar-SA"/>
        </w:rPr>
        <w:tab/>
        <w:t>Daniel Di Risola (Roma)</w:t>
      </w:r>
      <w:r>
        <w:rPr>
          <w:bCs/>
          <w:lang w:val="en-US" w:eastAsia="ar-SA"/>
        </w:rPr>
        <w:br/>
      </w:r>
      <w:r w:rsidRPr="0095278C">
        <w:rPr>
          <w:bCs/>
          <w:lang w:val="en-US" w:eastAsia="ar-SA"/>
        </w:rPr>
        <w:t xml:space="preserve">ERp57 chaperon protein protects neuronal cells from </w:t>
      </w:r>
      <w:r>
        <w:rPr>
          <w:bCs/>
          <w:lang w:val="en-US" w:eastAsia="ar-SA"/>
        </w:rPr>
        <w:t>A</w:t>
      </w:r>
      <w:r w:rsidRPr="0095278C">
        <w:rPr>
          <w:bCs/>
          <w:lang w:val="en-US" w:eastAsia="ar-SA"/>
        </w:rPr>
        <w:t>β-induced toxicity</w:t>
      </w:r>
    </w:p>
    <w:p w:rsidR="0095278C" w:rsidRPr="001D5D11" w:rsidRDefault="0095278C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95278C" w:rsidRDefault="0095278C" w:rsidP="0095278C">
      <w:pPr>
        <w:ind w:left="1344" w:hanging="1344"/>
        <w:rPr>
          <w:bCs/>
          <w:lang w:val="en-US" w:eastAsia="ar-SA"/>
        </w:rPr>
      </w:pPr>
      <w:r w:rsidRPr="0095278C">
        <w:rPr>
          <w:b/>
          <w:bCs/>
          <w:lang w:val="en-US" w:eastAsia="ar-SA"/>
        </w:rPr>
        <w:t>15</w:t>
      </w:r>
      <w:r w:rsidR="00E41C6D">
        <w:rPr>
          <w:b/>
          <w:bCs/>
          <w:lang w:val="en-US" w:eastAsia="ar-SA"/>
        </w:rPr>
        <w:t>:</w:t>
      </w:r>
      <w:r w:rsidRPr="0095278C">
        <w:rPr>
          <w:b/>
          <w:bCs/>
          <w:lang w:val="en-US" w:eastAsia="ar-SA"/>
        </w:rPr>
        <w:t>35-15</w:t>
      </w:r>
      <w:r w:rsidR="00E41C6D">
        <w:rPr>
          <w:b/>
          <w:bCs/>
          <w:lang w:val="en-US" w:eastAsia="ar-SA"/>
        </w:rPr>
        <w:t>:</w:t>
      </w:r>
      <w:r w:rsidRPr="0095278C">
        <w:rPr>
          <w:b/>
          <w:bCs/>
          <w:lang w:val="en-US" w:eastAsia="ar-SA"/>
        </w:rPr>
        <w:t>55</w:t>
      </w:r>
      <w:r w:rsidRPr="0095278C">
        <w:rPr>
          <w:bCs/>
          <w:lang w:val="en-US" w:eastAsia="ar-SA"/>
        </w:rPr>
        <w:tab/>
        <w:t>Valentina Mondani (Pavia)</w:t>
      </w:r>
      <w:r>
        <w:rPr>
          <w:bCs/>
          <w:lang w:val="en-US" w:eastAsia="ar-SA"/>
        </w:rPr>
        <w:br/>
        <w:t>F</w:t>
      </w:r>
      <w:r w:rsidRPr="0095278C">
        <w:rPr>
          <w:bCs/>
          <w:lang w:val="en-US" w:eastAsia="ar-SA"/>
        </w:rPr>
        <w:t>illing the gap for transthyretin amyloidosis: biochemical and structural studies of in vitro and in vivo assembled amyloid fibrils</w:t>
      </w:r>
    </w:p>
    <w:p w:rsidR="0095278C" w:rsidRPr="001D5D11" w:rsidRDefault="0095278C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95278C" w:rsidRDefault="0095278C" w:rsidP="0095278C">
      <w:pPr>
        <w:ind w:left="1344" w:hanging="1344"/>
        <w:rPr>
          <w:bCs/>
          <w:lang w:val="en-US" w:eastAsia="ar-SA"/>
        </w:rPr>
      </w:pPr>
      <w:r w:rsidRPr="00060B23">
        <w:rPr>
          <w:b/>
          <w:bCs/>
          <w:lang w:val="en-US" w:eastAsia="ar-SA"/>
        </w:rPr>
        <w:t>15</w:t>
      </w:r>
      <w:r w:rsidR="00E41C6D" w:rsidRPr="00060B23">
        <w:rPr>
          <w:b/>
          <w:bCs/>
          <w:lang w:val="en-US" w:eastAsia="ar-SA"/>
        </w:rPr>
        <w:t>:</w:t>
      </w:r>
      <w:r w:rsidRPr="00060B23">
        <w:rPr>
          <w:b/>
          <w:bCs/>
          <w:lang w:val="en-US" w:eastAsia="ar-SA"/>
        </w:rPr>
        <w:t>55-16</w:t>
      </w:r>
      <w:r w:rsidR="00E41C6D" w:rsidRPr="00060B23">
        <w:rPr>
          <w:b/>
          <w:bCs/>
          <w:lang w:val="en-US" w:eastAsia="ar-SA"/>
        </w:rPr>
        <w:t>:</w:t>
      </w:r>
      <w:r w:rsidRPr="00060B23">
        <w:rPr>
          <w:b/>
          <w:bCs/>
          <w:lang w:val="en-US" w:eastAsia="ar-SA"/>
        </w:rPr>
        <w:t>10</w:t>
      </w:r>
      <w:r w:rsidRPr="00060B23">
        <w:rPr>
          <w:bCs/>
          <w:lang w:val="en-US" w:eastAsia="ar-SA"/>
        </w:rPr>
        <w:tab/>
      </w:r>
      <w:r w:rsidR="00060B23" w:rsidRPr="00060B23">
        <w:rPr>
          <w:bCs/>
          <w:noProof/>
          <w:snapToGrid w:val="0"/>
          <w:lang w:val="en-US"/>
        </w:rPr>
        <w:t>Carolina Paula Miguel (Pavia)</w:t>
      </w:r>
      <w:r w:rsidR="00060B23" w:rsidRPr="00060B23">
        <w:rPr>
          <w:bCs/>
          <w:noProof/>
          <w:snapToGrid w:val="0"/>
          <w:lang w:val="en-US"/>
        </w:rPr>
        <w:br/>
        <w:t>Bone marrow modeling for platelet production</w:t>
      </w:r>
    </w:p>
    <w:p w:rsidR="00EF25B4" w:rsidRPr="001D5D11" w:rsidRDefault="00EF25B4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970765" w:rsidRPr="0009457A" w:rsidRDefault="00970765" w:rsidP="00970765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ab/>
        <w:t>COFFEE BREAK</w:t>
      </w:r>
    </w:p>
    <w:p w:rsidR="00FA31FD" w:rsidRPr="00FA31FD" w:rsidRDefault="00FA31FD" w:rsidP="00FA31FD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8"/>
          <w:lang w:val="en-US"/>
        </w:rPr>
      </w:pPr>
    </w:p>
    <w:p w:rsidR="00FA31FD" w:rsidRPr="00FA31FD" w:rsidRDefault="00FA31FD" w:rsidP="00FA31FD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2"/>
          <w:lang w:val="en-US"/>
        </w:rPr>
      </w:pPr>
      <w:r w:rsidRPr="00FA31FD">
        <w:rPr>
          <w:noProof/>
          <w:snapToGrid w:val="0"/>
          <w:sz w:val="22"/>
          <w:lang w:val="en-US"/>
        </w:rPr>
        <w:t>Chair:</w:t>
      </w:r>
      <w:r w:rsidRPr="00FA31FD">
        <w:rPr>
          <w:noProof/>
          <w:snapToGrid w:val="0"/>
          <w:sz w:val="22"/>
          <w:lang w:val="en-US"/>
        </w:rPr>
        <w:tab/>
      </w:r>
      <w:r>
        <w:rPr>
          <w:noProof/>
          <w:snapToGrid w:val="0"/>
          <w:sz w:val="22"/>
          <w:lang w:val="en-US"/>
        </w:rPr>
        <w:t>T.B.D.</w:t>
      </w:r>
    </w:p>
    <w:p w:rsidR="00FA31FD" w:rsidRPr="00FA31FD" w:rsidRDefault="00FA31FD" w:rsidP="00FA31FD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8"/>
          <w:lang w:val="en-US"/>
        </w:rPr>
      </w:pPr>
    </w:p>
    <w:p w:rsidR="00EF25B4" w:rsidRDefault="00EF25B4" w:rsidP="00EF25B4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EF25B4">
        <w:rPr>
          <w:b/>
          <w:noProof/>
          <w:snapToGrid w:val="0"/>
          <w:lang w:val="en-US"/>
        </w:rPr>
        <w:t>16</w:t>
      </w:r>
      <w:r w:rsidR="00E41C6D">
        <w:rPr>
          <w:b/>
          <w:noProof/>
          <w:snapToGrid w:val="0"/>
          <w:lang w:val="en-US"/>
        </w:rPr>
        <w:t>:</w:t>
      </w:r>
      <w:r w:rsidRPr="00EF25B4">
        <w:rPr>
          <w:b/>
          <w:noProof/>
          <w:snapToGrid w:val="0"/>
          <w:lang w:val="en-US"/>
        </w:rPr>
        <w:t>40-16</w:t>
      </w:r>
      <w:r w:rsidR="00E41C6D">
        <w:rPr>
          <w:b/>
          <w:noProof/>
          <w:snapToGrid w:val="0"/>
          <w:lang w:val="en-US"/>
        </w:rPr>
        <w:t>:</w:t>
      </w:r>
      <w:r w:rsidRPr="00EF25B4">
        <w:rPr>
          <w:b/>
          <w:noProof/>
          <w:snapToGrid w:val="0"/>
          <w:lang w:val="en-US"/>
        </w:rPr>
        <w:t>55</w:t>
      </w:r>
      <w:r w:rsidRPr="00EF25B4">
        <w:rPr>
          <w:noProof/>
          <w:snapToGrid w:val="0"/>
          <w:lang w:val="en-US"/>
        </w:rPr>
        <w:tab/>
        <w:t>Elena Palmieri (Trieste)</w:t>
      </w:r>
      <w:r>
        <w:rPr>
          <w:noProof/>
          <w:snapToGrid w:val="0"/>
          <w:lang w:val="en-US"/>
        </w:rPr>
        <w:br/>
        <w:t>I</w:t>
      </w:r>
      <w:r w:rsidRPr="00EF25B4">
        <w:rPr>
          <w:noProof/>
          <w:snapToGrid w:val="0"/>
          <w:lang w:val="en-US"/>
        </w:rPr>
        <w:t>nvestigation of alternative technologies for the development of polysaccharide-based vaccines</w:t>
      </w:r>
    </w:p>
    <w:p w:rsidR="00EF25B4" w:rsidRPr="001D5D11" w:rsidRDefault="00EF25B4" w:rsidP="00EF25B4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EF25B4" w:rsidRDefault="00EF25B4" w:rsidP="00EF25B4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EF25B4">
        <w:rPr>
          <w:b/>
          <w:noProof/>
          <w:snapToGrid w:val="0"/>
          <w:lang w:val="en-US"/>
        </w:rPr>
        <w:t>16</w:t>
      </w:r>
      <w:r w:rsidR="00E41C6D">
        <w:rPr>
          <w:b/>
          <w:noProof/>
          <w:snapToGrid w:val="0"/>
          <w:lang w:val="en-US"/>
        </w:rPr>
        <w:t>:</w:t>
      </w:r>
      <w:r w:rsidRPr="00EF25B4">
        <w:rPr>
          <w:b/>
          <w:noProof/>
          <w:snapToGrid w:val="0"/>
          <w:lang w:val="en-US"/>
        </w:rPr>
        <w:t>55-17</w:t>
      </w:r>
      <w:r w:rsidR="00E41C6D">
        <w:rPr>
          <w:b/>
          <w:noProof/>
          <w:snapToGrid w:val="0"/>
          <w:lang w:val="en-US"/>
        </w:rPr>
        <w:t>:</w:t>
      </w:r>
      <w:r w:rsidRPr="00EF25B4">
        <w:rPr>
          <w:b/>
          <w:noProof/>
          <w:snapToGrid w:val="0"/>
          <w:lang w:val="en-US"/>
        </w:rPr>
        <w:t>15</w:t>
      </w:r>
      <w:r>
        <w:rPr>
          <w:noProof/>
          <w:snapToGrid w:val="0"/>
          <w:lang w:val="en-US"/>
        </w:rPr>
        <w:tab/>
        <w:t>Emma Veronica Carsana (Milano)</w:t>
      </w:r>
      <w:r>
        <w:rPr>
          <w:noProof/>
          <w:snapToGrid w:val="0"/>
          <w:lang w:val="en-US"/>
        </w:rPr>
        <w:br/>
        <w:t>SARS-C</w:t>
      </w:r>
      <w:r w:rsidRPr="00EF25B4">
        <w:rPr>
          <w:noProof/>
          <w:snapToGrid w:val="0"/>
          <w:lang w:val="en-US"/>
        </w:rPr>
        <w:t>o</w:t>
      </w:r>
      <w:r>
        <w:rPr>
          <w:noProof/>
          <w:snapToGrid w:val="0"/>
          <w:lang w:val="en-US"/>
        </w:rPr>
        <w:t>V</w:t>
      </w:r>
      <w:r w:rsidRPr="00EF25B4">
        <w:rPr>
          <w:noProof/>
          <w:snapToGrid w:val="0"/>
          <w:lang w:val="en-US"/>
        </w:rPr>
        <w:t>-2 affects dopamine homeostasis in dopaminergic neurons</w:t>
      </w:r>
    </w:p>
    <w:p w:rsidR="00EF25B4" w:rsidRPr="001D5D11" w:rsidRDefault="00EF25B4" w:rsidP="00EF25B4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EF25B4" w:rsidRPr="00EF25B4" w:rsidRDefault="00EF25B4" w:rsidP="00EF25B4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 w:rsidRPr="00EF25B4">
        <w:rPr>
          <w:b/>
          <w:noProof/>
          <w:snapToGrid w:val="0"/>
          <w:lang w:val="en-US"/>
        </w:rPr>
        <w:t>17</w:t>
      </w:r>
      <w:r w:rsidR="00E41C6D">
        <w:rPr>
          <w:b/>
          <w:noProof/>
          <w:snapToGrid w:val="0"/>
          <w:lang w:val="en-US"/>
        </w:rPr>
        <w:t>:</w:t>
      </w:r>
      <w:r w:rsidRPr="00EF25B4">
        <w:rPr>
          <w:b/>
          <w:noProof/>
          <w:snapToGrid w:val="0"/>
          <w:lang w:val="en-US"/>
        </w:rPr>
        <w:t>15-17</w:t>
      </w:r>
      <w:r w:rsidR="00E41C6D">
        <w:rPr>
          <w:b/>
          <w:noProof/>
          <w:snapToGrid w:val="0"/>
          <w:lang w:val="en-US"/>
        </w:rPr>
        <w:t>:</w:t>
      </w:r>
      <w:r w:rsidRPr="00EF25B4">
        <w:rPr>
          <w:b/>
          <w:noProof/>
          <w:snapToGrid w:val="0"/>
          <w:lang w:val="en-US"/>
        </w:rPr>
        <w:t>30</w:t>
      </w:r>
      <w:r>
        <w:rPr>
          <w:noProof/>
          <w:snapToGrid w:val="0"/>
          <w:lang w:val="en-US"/>
        </w:rPr>
        <w:tab/>
        <w:t>Roberta Piacentini (Roma)</w:t>
      </w:r>
      <w:r>
        <w:rPr>
          <w:noProof/>
          <w:snapToGrid w:val="0"/>
          <w:lang w:val="en-US"/>
        </w:rPr>
        <w:br/>
        <w:t>L</w:t>
      </w:r>
      <w:r w:rsidRPr="00EF25B4">
        <w:rPr>
          <w:noProof/>
          <w:snapToGrid w:val="0"/>
          <w:lang w:val="en-US"/>
        </w:rPr>
        <w:t xml:space="preserve">actoferrin inhibition of the complex formation between </w:t>
      </w:r>
      <w:r>
        <w:rPr>
          <w:noProof/>
          <w:snapToGrid w:val="0"/>
          <w:lang w:val="en-US"/>
        </w:rPr>
        <w:t>ACE</w:t>
      </w:r>
      <w:r w:rsidRPr="00EF25B4">
        <w:rPr>
          <w:noProof/>
          <w:snapToGrid w:val="0"/>
          <w:lang w:val="en-US"/>
        </w:rPr>
        <w:t xml:space="preserve">2 receptor and </w:t>
      </w:r>
      <w:r>
        <w:rPr>
          <w:noProof/>
          <w:snapToGrid w:val="0"/>
          <w:lang w:val="en-US"/>
        </w:rPr>
        <w:t>SARS</w:t>
      </w:r>
      <w:r w:rsidRPr="00EF25B4">
        <w:rPr>
          <w:noProof/>
          <w:snapToGrid w:val="0"/>
          <w:lang w:val="en-US"/>
        </w:rPr>
        <w:t xml:space="preserve"> </w:t>
      </w:r>
      <w:r>
        <w:rPr>
          <w:noProof/>
          <w:snapToGrid w:val="0"/>
          <w:lang w:val="en-US"/>
        </w:rPr>
        <w:t>C</w:t>
      </w:r>
      <w:r w:rsidRPr="00EF25B4">
        <w:rPr>
          <w:noProof/>
          <w:snapToGrid w:val="0"/>
          <w:lang w:val="en-US"/>
        </w:rPr>
        <w:t>o</w:t>
      </w:r>
      <w:r>
        <w:rPr>
          <w:noProof/>
          <w:snapToGrid w:val="0"/>
          <w:lang w:val="en-US"/>
        </w:rPr>
        <w:t>V</w:t>
      </w:r>
      <w:r w:rsidRPr="00EF25B4">
        <w:rPr>
          <w:noProof/>
          <w:snapToGrid w:val="0"/>
          <w:lang w:val="en-US"/>
        </w:rPr>
        <w:t>-2 recognition binding domain</w:t>
      </w:r>
    </w:p>
    <w:p w:rsidR="00324455" w:rsidRPr="001D5D11" w:rsidRDefault="00324455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040278" w:rsidRPr="0009457A" w:rsidRDefault="00040278" w:rsidP="00040278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>19</w:t>
      </w:r>
      <w:r w:rsidR="00E41C6D">
        <w:rPr>
          <w:b/>
          <w:bCs/>
          <w:noProof/>
          <w:snapToGrid w:val="0"/>
          <w:lang w:val="en-US"/>
        </w:rPr>
        <w:t>:</w:t>
      </w:r>
      <w:r w:rsidRPr="0009457A">
        <w:rPr>
          <w:b/>
          <w:bCs/>
          <w:noProof/>
          <w:snapToGrid w:val="0"/>
          <w:lang w:val="en-US"/>
        </w:rPr>
        <w:t>30</w:t>
      </w:r>
      <w:r w:rsidRPr="0009457A">
        <w:rPr>
          <w:b/>
          <w:bCs/>
          <w:noProof/>
          <w:snapToGrid w:val="0"/>
          <w:lang w:val="en-US"/>
        </w:rPr>
        <w:tab/>
        <w:t>DINNER</w:t>
      </w:r>
    </w:p>
    <w:p w:rsidR="00040278" w:rsidRPr="001D5D11" w:rsidRDefault="00040278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040278" w:rsidRPr="0009457A" w:rsidRDefault="00040278" w:rsidP="00040278">
      <w:pPr>
        <w:ind w:left="1344" w:hanging="1344"/>
        <w:rPr>
          <w:caps/>
          <w:lang w:val="en-US" w:eastAsia="en-US"/>
        </w:rPr>
      </w:pPr>
      <w:r w:rsidRPr="0009457A">
        <w:rPr>
          <w:caps/>
          <w:lang w:val="en-US" w:eastAsia="en-US"/>
        </w:rPr>
        <w:t>~-~-~-~-~-~-~-~-~-~~-~-~-~-~-~-~-~-~-~-~~-~-~-~-~-~-~-~-~-~-~-~-~-~-~-~-~-~-~-~-~-~-~</w:t>
      </w:r>
    </w:p>
    <w:p w:rsidR="00D3085B" w:rsidRPr="001D5D11" w:rsidRDefault="00D3085B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30759D" w:rsidRPr="0009457A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</w:rPr>
      </w:pPr>
      <w:r w:rsidRPr="0009457A">
        <w:rPr>
          <w:b/>
          <w:bCs/>
          <w:noProof/>
          <w:snapToGrid w:val="0"/>
          <w:lang w:val="en-US"/>
        </w:rPr>
        <w:tab/>
      </w:r>
      <w:r w:rsidR="00114F6C" w:rsidRPr="0009457A">
        <w:rPr>
          <w:b/>
          <w:bCs/>
          <w:noProof/>
          <w:snapToGrid w:val="0"/>
        </w:rPr>
        <w:t xml:space="preserve">WEDNESDAY, </w:t>
      </w:r>
      <w:r w:rsidR="00EF25B4">
        <w:rPr>
          <w:b/>
          <w:bCs/>
          <w:noProof/>
          <w:snapToGrid w:val="0"/>
        </w:rPr>
        <w:t xml:space="preserve">JUNE </w:t>
      </w:r>
      <w:r w:rsidR="00EF25B4">
        <w:rPr>
          <w:b/>
          <w:bCs/>
          <w:noProof/>
          <w:snapToGrid w:val="0"/>
          <w:lang w:val="en-US"/>
        </w:rPr>
        <w:t>8</w:t>
      </w:r>
      <w:r w:rsidR="009E00B4" w:rsidRPr="0009457A">
        <w:rPr>
          <w:b/>
          <w:bCs/>
          <w:noProof/>
          <w:snapToGrid w:val="0"/>
          <w:vertAlign w:val="superscript"/>
          <w:lang w:val="en-US"/>
        </w:rPr>
        <w:t>th</w:t>
      </w:r>
      <w:r w:rsidR="009E00B4" w:rsidRPr="0009457A">
        <w:rPr>
          <w:b/>
          <w:bCs/>
          <w:noProof/>
          <w:snapToGrid w:val="0"/>
          <w:lang w:val="en-US"/>
        </w:rPr>
        <w:t>, 202</w:t>
      </w:r>
      <w:r w:rsidR="00EF25B4">
        <w:rPr>
          <w:b/>
          <w:bCs/>
          <w:noProof/>
          <w:snapToGrid w:val="0"/>
          <w:lang w:val="en-US"/>
        </w:rPr>
        <w:t>2</w:t>
      </w:r>
    </w:p>
    <w:p w:rsidR="00FA31FD" w:rsidRPr="00FA31FD" w:rsidRDefault="00FA31FD" w:rsidP="00FA31FD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8"/>
          <w:lang w:val="en-US"/>
        </w:rPr>
      </w:pPr>
    </w:p>
    <w:p w:rsidR="00FA31FD" w:rsidRPr="00FA31FD" w:rsidRDefault="00FA31FD" w:rsidP="00FA31FD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2"/>
          <w:lang w:val="en-US"/>
        </w:rPr>
      </w:pPr>
      <w:r w:rsidRPr="00FA31FD">
        <w:rPr>
          <w:noProof/>
          <w:snapToGrid w:val="0"/>
          <w:sz w:val="22"/>
          <w:lang w:val="en-US"/>
        </w:rPr>
        <w:t>Chair:</w:t>
      </w:r>
      <w:r w:rsidRPr="00FA31FD">
        <w:rPr>
          <w:noProof/>
          <w:snapToGrid w:val="0"/>
          <w:sz w:val="22"/>
          <w:lang w:val="en-US"/>
        </w:rPr>
        <w:tab/>
      </w:r>
      <w:r>
        <w:rPr>
          <w:noProof/>
          <w:snapToGrid w:val="0"/>
          <w:sz w:val="22"/>
          <w:lang w:val="en-US"/>
        </w:rPr>
        <w:t>T.B.D.</w:t>
      </w:r>
    </w:p>
    <w:p w:rsidR="00FA31FD" w:rsidRPr="00FA31FD" w:rsidRDefault="00FA31FD" w:rsidP="00FA31FD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8"/>
          <w:lang w:val="en-US"/>
        </w:rPr>
      </w:pPr>
    </w:p>
    <w:p w:rsidR="00EF25B4" w:rsidRDefault="00EF25B4" w:rsidP="00EF25B4">
      <w:pPr>
        <w:ind w:left="1344" w:hanging="1344"/>
        <w:rPr>
          <w:noProof/>
          <w:snapToGrid w:val="0"/>
        </w:rPr>
      </w:pPr>
      <w:r w:rsidRPr="00EF25B4">
        <w:rPr>
          <w:b/>
          <w:noProof/>
          <w:snapToGrid w:val="0"/>
        </w:rPr>
        <w:t>9</w:t>
      </w:r>
      <w:r w:rsidR="00E41C6D">
        <w:rPr>
          <w:b/>
          <w:noProof/>
          <w:snapToGrid w:val="0"/>
        </w:rPr>
        <w:t>:</w:t>
      </w:r>
      <w:r w:rsidRPr="00EF25B4">
        <w:rPr>
          <w:b/>
          <w:noProof/>
          <w:snapToGrid w:val="0"/>
        </w:rPr>
        <w:t>00-9</w:t>
      </w:r>
      <w:r w:rsidR="00E41C6D">
        <w:rPr>
          <w:b/>
          <w:noProof/>
          <w:snapToGrid w:val="0"/>
        </w:rPr>
        <w:t>:</w:t>
      </w:r>
      <w:r w:rsidRPr="00EF25B4">
        <w:rPr>
          <w:b/>
          <w:noProof/>
          <w:snapToGrid w:val="0"/>
        </w:rPr>
        <w:t>50</w:t>
      </w:r>
      <w:r w:rsidRPr="00EF25B4">
        <w:rPr>
          <w:noProof/>
          <w:snapToGrid w:val="0"/>
        </w:rPr>
        <w:tab/>
        <w:t>Prof. GIOVANNI LI VOLTI</w:t>
      </w:r>
      <w:r>
        <w:rPr>
          <w:noProof/>
          <w:snapToGrid w:val="0"/>
        </w:rPr>
        <w:t xml:space="preserve"> (Catania)</w:t>
      </w:r>
      <w:r>
        <w:rPr>
          <w:noProof/>
          <w:snapToGrid w:val="0"/>
        </w:rPr>
        <w:br/>
      </w:r>
      <w:r w:rsidRPr="00EF25B4">
        <w:rPr>
          <w:noProof/>
          <w:snapToGrid w:val="0"/>
        </w:rPr>
        <w:t>Heme  oxygenase and its metabolites: new biological implications</w:t>
      </w:r>
    </w:p>
    <w:p w:rsidR="00EF25B4" w:rsidRPr="001D5D11" w:rsidRDefault="00EF25B4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EF25B4" w:rsidRDefault="00EF25B4" w:rsidP="00EF25B4">
      <w:pPr>
        <w:ind w:left="1344" w:hanging="1344"/>
        <w:rPr>
          <w:noProof/>
          <w:snapToGrid w:val="0"/>
        </w:rPr>
      </w:pPr>
      <w:r w:rsidRPr="00EF25B4">
        <w:rPr>
          <w:b/>
          <w:noProof/>
          <w:snapToGrid w:val="0"/>
        </w:rPr>
        <w:t>9</w:t>
      </w:r>
      <w:r w:rsidR="00E41C6D">
        <w:rPr>
          <w:b/>
          <w:noProof/>
          <w:snapToGrid w:val="0"/>
        </w:rPr>
        <w:t>:</w:t>
      </w:r>
      <w:r w:rsidRPr="00EF25B4">
        <w:rPr>
          <w:b/>
          <w:noProof/>
          <w:snapToGrid w:val="0"/>
        </w:rPr>
        <w:t>50-10</w:t>
      </w:r>
      <w:r w:rsidR="00E41C6D">
        <w:rPr>
          <w:b/>
          <w:noProof/>
          <w:snapToGrid w:val="0"/>
        </w:rPr>
        <w:t>:</w:t>
      </w:r>
      <w:r w:rsidRPr="00EF25B4">
        <w:rPr>
          <w:b/>
          <w:noProof/>
          <w:snapToGrid w:val="0"/>
        </w:rPr>
        <w:t>10</w:t>
      </w:r>
      <w:r w:rsidRPr="00EF25B4">
        <w:rPr>
          <w:noProof/>
          <w:snapToGrid w:val="0"/>
        </w:rPr>
        <w:tab/>
        <w:t>Elisa Di Fabio (Roma)</w:t>
      </w:r>
      <w:r>
        <w:rPr>
          <w:noProof/>
          <w:snapToGrid w:val="0"/>
        </w:rPr>
        <w:br/>
        <w:t xml:space="preserve">Biocatalytic applications of </w:t>
      </w:r>
      <w:r w:rsidRPr="00EF25B4">
        <w:rPr>
          <w:i/>
          <w:noProof/>
          <w:snapToGrid w:val="0"/>
        </w:rPr>
        <w:t>Lathyrus cicera</w:t>
      </w:r>
      <w:r w:rsidRPr="00EF25B4">
        <w:rPr>
          <w:noProof/>
          <w:snapToGrid w:val="0"/>
        </w:rPr>
        <w:t xml:space="preserve"> amine oxidase</w:t>
      </w:r>
    </w:p>
    <w:p w:rsidR="00EF25B4" w:rsidRPr="001D5D11" w:rsidRDefault="00EF25B4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EF25B4" w:rsidRDefault="00EF25B4" w:rsidP="00EF25B4">
      <w:pPr>
        <w:ind w:left="1344" w:hanging="1344"/>
        <w:rPr>
          <w:noProof/>
          <w:snapToGrid w:val="0"/>
        </w:rPr>
      </w:pPr>
      <w:r w:rsidRPr="00EF25B4">
        <w:rPr>
          <w:b/>
          <w:noProof/>
          <w:snapToGrid w:val="0"/>
        </w:rPr>
        <w:t>10</w:t>
      </w:r>
      <w:r w:rsidR="00E41C6D">
        <w:rPr>
          <w:b/>
          <w:noProof/>
          <w:snapToGrid w:val="0"/>
        </w:rPr>
        <w:t>:</w:t>
      </w:r>
      <w:r w:rsidRPr="00EF25B4">
        <w:rPr>
          <w:b/>
          <w:noProof/>
          <w:snapToGrid w:val="0"/>
        </w:rPr>
        <w:t>10-10</w:t>
      </w:r>
      <w:r w:rsidR="00E41C6D">
        <w:rPr>
          <w:b/>
          <w:noProof/>
          <w:snapToGrid w:val="0"/>
        </w:rPr>
        <w:t>:</w:t>
      </w:r>
      <w:r w:rsidRPr="00EF25B4">
        <w:rPr>
          <w:b/>
          <w:noProof/>
          <w:snapToGrid w:val="0"/>
        </w:rPr>
        <w:t>25</w:t>
      </w:r>
      <w:r w:rsidRPr="00EF25B4">
        <w:rPr>
          <w:noProof/>
          <w:snapToGrid w:val="0"/>
        </w:rPr>
        <w:tab/>
        <w:t>Martina Roberta Nastasi (Roma)</w:t>
      </w:r>
      <w:r>
        <w:rPr>
          <w:noProof/>
          <w:snapToGrid w:val="0"/>
        </w:rPr>
        <w:br/>
        <w:t>C</w:t>
      </w:r>
      <w:r w:rsidRPr="00EF25B4">
        <w:rPr>
          <w:noProof/>
          <w:snapToGrid w:val="0"/>
        </w:rPr>
        <w:t xml:space="preserve">ytochrome </w:t>
      </w:r>
      <w:r w:rsidRPr="00EF25B4">
        <w:rPr>
          <w:i/>
          <w:noProof/>
          <w:snapToGrid w:val="0"/>
        </w:rPr>
        <w:t>bd</w:t>
      </w:r>
      <w:r w:rsidRPr="00EF25B4">
        <w:rPr>
          <w:noProof/>
          <w:snapToGrid w:val="0"/>
        </w:rPr>
        <w:t>-</w:t>
      </w:r>
      <w:r>
        <w:rPr>
          <w:noProof/>
          <w:snapToGrid w:val="0"/>
        </w:rPr>
        <w:t>II</w:t>
      </w:r>
      <w:r w:rsidRPr="00EF25B4">
        <w:rPr>
          <w:noProof/>
          <w:snapToGrid w:val="0"/>
        </w:rPr>
        <w:t xml:space="preserve"> oxidase from </w:t>
      </w:r>
      <w:r w:rsidRPr="00EF25B4">
        <w:rPr>
          <w:i/>
          <w:noProof/>
          <w:snapToGrid w:val="0"/>
        </w:rPr>
        <w:t>Escherichia coli</w:t>
      </w:r>
      <w:r w:rsidRPr="00EF25B4">
        <w:rPr>
          <w:noProof/>
          <w:snapToGrid w:val="0"/>
        </w:rPr>
        <w:t xml:space="preserve"> shows an additional hydrogen peroxide scavenging activity</w:t>
      </w:r>
    </w:p>
    <w:p w:rsidR="00EF25B4" w:rsidRPr="001D5D11" w:rsidRDefault="00EF25B4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EF25B4" w:rsidRPr="00EF25B4" w:rsidRDefault="00EF25B4" w:rsidP="00EF25B4">
      <w:pPr>
        <w:ind w:left="1344" w:hanging="1344"/>
        <w:rPr>
          <w:noProof/>
          <w:snapToGrid w:val="0"/>
        </w:rPr>
      </w:pPr>
      <w:r w:rsidRPr="00EF25B4">
        <w:rPr>
          <w:b/>
          <w:noProof/>
          <w:snapToGrid w:val="0"/>
        </w:rPr>
        <w:t>10</w:t>
      </w:r>
      <w:r w:rsidR="00E41C6D">
        <w:rPr>
          <w:b/>
          <w:noProof/>
          <w:snapToGrid w:val="0"/>
        </w:rPr>
        <w:t>:</w:t>
      </w:r>
      <w:r w:rsidRPr="00EF25B4">
        <w:rPr>
          <w:b/>
          <w:noProof/>
          <w:snapToGrid w:val="0"/>
        </w:rPr>
        <w:t>25-10</w:t>
      </w:r>
      <w:r w:rsidR="00E41C6D">
        <w:rPr>
          <w:b/>
          <w:noProof/>
          <w:snapToGrid w:val="0"/>
        </w:rPr>
        <w:t>:</w:t>
      </w:r>
      <w:r w:rsidRPr="00EF25B4">
        <w:rPr>
          <w:b/>
          <w:noProof/>
          <w:snapToGrid w:val="0"/>
        </w:rPr>
        <w:t>40</w:t>
      </w:r>
      <w:r w:rsidRPr="00EF25B4">
        <w:rPr>
          <w:noProof/>
          <w:snapToGrid w:val="0"/>
        </w:rPr>
        <w:tab/>
        <w:t>Maria Laura Matrella (Bari)</w:t>
      </w:r>
      <w:r>
        <w:rPr>
          <w:noProof/>
          <w:snapToGrid w:val="0"/>
        </w:rPr>
        <w:br/>
        <w:t>B</w:t>
      </w:r>
      <w:r w:rsidRPr="00EF25B4">
        <w:rPr>
          <w:noProof/>
          <w:snapToGrid w:val="0"/>
        </w:rPr>
        <w:t>iochemical and molecular characterization of differentiated</w:t>
      </w:r>
      <w:r>
        <w:rPr>
          <w:noProof/>
          <w:snapToGrid w:val="0"/>
        </w:rPr>
        <w:t xml:space="preserve"> </w:t>
      </w:r>
      <w:r w:rsidRPr="00EF25B4">
        <w:rPr>
          <w:noProof/>
          <w:snapToGrid w:val="0"/>
        </w:rPr>
        <w:t>SH</w:t>
      </w:r>
      <w:r>
        <w:rPr>
          <w:noProof/>
          <w:snapToGrid w:val="0"/>
        </w:rPr>
        <w:t>-</w:t>
      </w:r>
      <w:r w:rsidRPr="00EF25B4">
        <w:rPr>
          <w:noProof/>
          <w:snapToGrid w:val="0"/>
        </w:rPr>
        <w:t>SY5Y cells as an “in vitro” model in neuroscience research</w:t>
      </w:r>
    </w:p>
    <w:p w:rsidR="00137DCE" w:rsidRPr="001D5D11" w:rsidRDefault="00137DCE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7A4367" w:rsidRPr="0009457A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ab/>
        <w:t>COFFEE BREAK</w:t>
      </w:r>
    </w:p>
    <w:p w:rsidR="00FA31FD" w:rsidRPr="00FA31FD" w:rsidRDefault="00FA31FD" w:rsidP="00FA31FD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8"/>
          <w:lang w:val="en-US"/>
        </w:rPr>
      </w:pPr>
    </w:p>
    <w:p w:rsidR="00FA31FD" w:rsidRPr="00FA31FD" w:rsidRDefault="00FA31FD" w:rsidP="00FA31FD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2"/>
          <w:lang w:val="en-US"/>
        </w:rPr>
      </w:pPr>
      <w:r w:rsidRPr="00FA31FD">
        <w:rPr>
          <w:noProof/>
          <w:snapToGrid w:val="0"/>
          <w:sz w:val="22"/>
          <w:lang w:val="en-US"/>
        </w:rPr>
        <w:t>Chair:</w:t>
      </w:r>
      <w:r w:rsidRPr="00FA31FD">
        <w:rPr>
          <w:noProof/>
          <w:snapToGrid w:val="0"/>
          <w:sz w:val="22"/>
          <w:lang w:val="en-US"/>
        </w:rPr>
        <w:tab/>
      </w:r>
      <w:r>
        <w:rPr>
          <w:noProof/>
          <w:snapToGrid w:val="0"/>
          <w:sz w:val="22"/>
          <w:lang w:val="en-US"/>
        </w:rPr>
        <w:t>T.B.D.</w:t>
      </w:r>
    </w:p>
    <w:p w:rsidR="00FA31FD" w:rsidRPr="00FA31FD" w:rsidRDefault="00FA31FD" w:rsidP="00FA31FD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8"/>
          <w:lang w:val="en-US"/>
        </w:rPr>
      </w:pPr>
    </w:p>
    <w:p w:rsidR="00EF25B4" w:rsidRDefault="00EF25B4" w:rsidP="00EF25B4">
      <w:pPr>
        <w:ind w:left="1344" w:hanging="1344"/>
        <w:rPr>
          <w:noProof/>
          <w:snapToGrid w:val="0"/>
          <w:lang w:val="en-US"/>
        </w:rPr>
      </w:pPr>
      <w:r w:rsidRPr="00EF25B4">
        <w:rPr>
          <w:b/>
          <w:noProof/>
          <w:snapToGrid w:val="0"/>
          <w:lang w:val="en-US"/>
        </w:rPr>
        <w:t>11</w:t>
      </w:r>
      <w:r w:rsidR="00E41C6D">
        <w:rPr>
          <w:b/>
          <w:noProof/>
          <w:snapToGrid w:val="0"/>
          <w:lang w:val="en-US"/>
        </w:rPr>
        <w:t>:</w:t>
      </w:r>
      <w:r w:rsidRPr="00EF25B4">
        <w:rPr>
          <w:b/>
          <w:noProof/>
          <w:snapToGrid w:val="0"/>
          <w:lang w:val="en-US"/>
        </w:rPr>
        <w:t>10-11</w:t>
      </w:r>
      <w:r w:rsidR="00E41C6D">
        <w:rPr>
          <w:b/>
          <w:noProof/>
          <w:snapToGrid w:val="0"/>
          <w:lang w:val="en-US"/>
        </w:rPr>
        <w:t>:</w:t>
      </w:r>
      <w:r w:rsidRPr="00EF25B4">
        <w:rPr>
          <w:b/>
          <w:noProof/>
          <w:snapToGrid w:val="0"/>
          <w:lang w:val="en-US"/>
        </w:rPr>
        <w:t>30</w:t>
      </w:r>
      <w:r w:rsidRPr="00EF25B4">
        <w:rPr>
          <w:noProof/>
          <w:snapToGrid w:val="0"/>
          <w:lang w:val="en-US"/>
        </w:rPr>
        <w:tab/>
        <w:t>Lorenzo Ceccarelli (Siena)</w:t>
      </w:r>
      <w:r>
        <w:rPr>
          <w:noProof/>
          <w:snapToGrid w:val="0"/>
          <w:lang w:val="en-US"/>
        </w:rPr>
        <w:br/>
      </w:r>
      <w:r w:rsidRPr="00EF25B4">
        <w:rPr>
          <w:noProof/>
          <w:snapToGrid w:val="0"/>
          <w:lang w:val="en-US"/>
        </w:rPr>
        <w:t>Human microglia derived Extracellular Vesicles: different donor cells for different content and biological function</w:t>
      </w:r>
    </w:p>
    <w:p w:rsidR="00EF25B4" w:rsidRDefault="00EF25B4" w:rsidP="00EF25B4">
      <w:pPr>
        <w:ind w:left="1344" w:hanging="1344"/>
        <w:rPr>
          <w:noProof/>
          <w:snapToGrid w:val="0"/>
          <w:lang w:val="en-US"/>
        </w:rPr>
      </w:pPr>
      <w:r w:rsidRPr="00EF25B4">
        <w:rPr>
          <w:b/>
          <w:noProof/>
          <w:snapToGrid w:val="0"/>
          <w:lang w:val="en-US"/>
        </w:rPr>
        <w:lastRenderedPageBreak/>
        <w:t>11</w:t>
      </w:r>
      <w:r w:rsidR="00E41C6D">
        <w:rPr>
          <w:b/>
          <w:noProof/>
          <w:snapToGrid w:val="0"/>
          <w:lang w:val="en-US"/>
        </w:rPr>
        <w:t>:</w:t>
      </w:r>
      <w:r w:rsidRPr="00EF25B4">
        <w:rPr>
          <w:b/>
          <w:noProof/>
          <w:snapToGrid w:val="0"/>
          <w:lang w:val="en-US"/>
        </w:rPr>
        <w:t>30-11</w:t>
      </w:r>
      <w:r w:rsidR="00E41C6D">
        <w:rPr>
          <w:b/>
          <w:noProof/>
          <w:snapToGrid w:val="0"/>
          <w:lang w:val="en-US"/>
        </w:rPr>
        <w:t>:</w:t>
      </w:r>
      <w:r w:rsidRPr="00EF25B4">
        <w:rPr>
          <w:b/>
          <w:noProof/>
          <w:snapToGrid w:val="0"/>
          <w:lang w:val="en-US"/>
        </w:rPr>
        <w:t>45</w:t>
      </w:r>
      <w:r w:rsidRPr="00EF25B4">
        <w:rPr>
          <w:noProof/>
          <w:snapToGrid w:val="0"/>
          <w:lang w:val="en-US"/>
        </w:rPr>
        <w:tab/>
        <w:t>Silvia Breviario (Milano)</w:t>
      </w:r>
      <w:r>
        <w:rPr>
          <w:noProof/>
          <w:snapToGrid w:val="0"/>
          <w:lang w:val="en-US"/>
        </w:rPr>
        <w:br/>
        <w:t>E</w:t>
      </w:r>
      <w:r w:rsidRPr="00EF25B4">
        <w:rPr>
          <w:noProof/>
          <w:snapToGrid w:val="0"/>
          <w:lang w:val="en-US"/>
        </w:rPr>
        <w:t xml:space="preserve">valuation of the role of acid </w:t>
      </w:r>
      <w:r w:rsidR="004B6E0F">
        <w:rPr>
          <w:noProof/>
          <w:snapToGrid w:val="0"/>
          <w:lang w:val="en-US"/>
        </w:rPr>
        <w:t>sphingomyelinase inhibition in GBA-dependent P</w:t>
      </w:r>
      <w:r w:rsidRPr="00EF25B4">
        <w:rPr>
          <w:noProof/>
          <w:snapToGrid w:val="0"/>
          <w:lang w:val="en-US"/>
        </w:rPr>
        <w:t>arkinson’s disease</w:t>
      </w:r>
    </w:p>
    <w:p w:rsidR="00EF25B4" w:rsidRPr="00FA31FD" w:rsidRDefault="00EF25B4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6"/>
          <w:lang w:val="en-US"/>
        </w:rPr>
      </w:pPr>
    </w:p>
    <w:p w:rsidR="00EF25B4" w:rsidRDefault="00EF25B4" w:rsidP="00EF25B4">
      <w:pPr>
        <w:ind w:left="1344" w:hanging="1344"/>
        <w:rPr>
          <w:noProof/>
          <w:snapToGrid w:val="0"/>
          <w:lang w:val="en-US"/>
        </w:rPr>
      </w:pPr>
      <w:r w:rsidRPr="00EF25B4">
        <w:rPr>
          <w:b/>
          <w:noProof/>
          <w:snapToGrid w:val="0"/>
          <w:lang w:val="en-US"/>
        </w:rPr>
        <w:t>11</w:t>
      </w:r>
      <w:r w:rsidR="00E41C6D">
        <w:rPr>
          <w:b/>
          <w:noProof/>
          <w:snapToGrid w:val="0"/>
          <w:lang w:val="en-US"/>
        </w:rPr>
        <w:t>:</w:t>
      </w:r>
      <w:r w:rsidRPr="00EF25B4">
        <w:rPr>
          <w:b/>
          <w:noProof/>
          <w:snapToGrid w:val="0"/>
          <w:lang w:val="en-US"/>
        </w:rPr>
        <w:t>45-12</w:t>
      </w:r>
      <w:r w:rsidR="00E41C6D">
        <w:rPr>
          <w:b/>
          <w:noProof/>
          <w:snapToGrid w:val="0"/>
          <w:lang w:val="en-US"/>
        </w:rPr>
        <w:t>:</w:t>
      </w:r>
      <w:r w:rsidRPr="00EF25B4">
        <w:rPr>
          <w:b/>
          <w:noProof/>
          <w:snapToGrid w:val="0"/>
          <w:lang w:val="en-US"/>
        </w:rPr>
        <w:t>00</w:t>
      </w:r>
      <w:r w:rsidRPr="00EF25B4">
        <w:rPr>
          <w:noProof/>
          <w:snapToGrid w:val="0"/>
          <w:lang w:val="en-US"/>
        </w:rPr>
        <w:tab/>
        <w:t>Rosamaria Militello (Firenze)</w:t>
      </w:r>
      <w:r>
        <w:rPr>
          <w:noProof/>
          <w:snapToGrid w:val="0"/>
          <w:lang w:val="en-US"/>
        </w:rPr>
        <w:br/>
      </w:r>
      <w:r w:rsidR="004B6E0F">
        <w:rPr>
          <w:noProof/>
          <w:snapToGrid w:val="0"/>
          <w:lang w:val="en-US"/>
        </w:rPr>
        <w:t>S</w:t>
      </w:r>
      <w:r w:rsidR="004B6E0F" w:rsidRPr="00EF25B4">
        <w:rPr>
          <w:noProof/>
          <w:snapToGrid w:val="0"/>
          <w:lang w:val="en-US"/>
        </w:rPr>
        <w:t>ex-related adaptations to chronic in-season training</w:t>
      </w:r>
    </w:p>
    <w:p w:rsidR="00EF25B4" w:rsidRPr="00FA31FD" w:rsidRDefault="00EF25B4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6"/>
          <w:lang w:val="en-US"/>
        </w:rPr>
      </w:pPr>
    </w:p>
    <w:p w:rsidR="00FA31FD" w:rsidRDefault="00FA31FD" w:rsidP="00FA31FD">
      <w:pPr>
        <w:ind w:left="1344" w:hanging="1344"/>
        <w:rPr>
          <w:noProof/>
          <w:snapToGrid w:val="0"/>
          <w:lang w:val="en-US"/>
        </w:rPr>
      </w:pPr>
      <w:r w:rsidRPr="00EF25B4">
        <w:rPr>
          <w:b/>
          <w:noProof/>
          <w:snapToGrid w:val="0"/>
          <w:lang w:val="en-US"/>
        </w:rPr>
        <w:t>12</w:t>
      </w:r>
      <w:r>
        <w:rPr>
          <w:b/>
          <w:noProof/>
          <w:snapToGrid w:val="0"/>
          <w:lang w:val="en-US"/>
        </w:rPr>
        <w:t>:</w:t>
      </w:r>
      <w:r w:rsidRPr="00EF25B4">
        <w:rPr>
          <w:b/>
          <w:noProof/>
          <w:snapToGrid w:val="0"/>
          <w:lang w:val="en-US"/>
        </w:rPr>
        <w:t>00-12</w:t>
      </w:r>
      <w:r>
        <w:rPr>
          <w:b/>
          <w:noProof/>
          <w:snapToGrid w:val="0"/>
          <w:lang w:val="en-US"/>
        </w:rPr>
        <w:t>:15</w:t>
      </w:r>
      <w:r w:rsidRPr="00EF25B4">
        <w:rPr>
          <w:noProof/>
          <w:snapToGrid w:val="0"/>
          <w:lang w:val="en-US"/>
        </w:rPr>
        <w:tab/>
      </w:r>
      <w:r w:rsidRPr="00FA31FD">
        <w:rPr>
          <w:noProof/>
          <w:snapToGrid w:val="0"/>
          <w:lang w:val="en-US"/>
        </w:rPr>
        <w:t>Chiara Pacelli (Roma)</w:t>
      </w:r>
      <w:r>
        <w:rPr>
          <w:noProof/>
          <w:snapToGrid w:val="0"/>
          <w:lang w:val="en-US"/>
        </w:rPr>
        <w:br/>
      </w:r>
      <w:r w:rsidRPr="00FA31FD">
        <w:rPr>
          <w:i/>
          <w:noProof/>
          <w:snapToGrid w:val="0"/>
          <w:lang w:val="en-US"/>
        </w:rPr>
        <w:t>In silico</w:t>
      </w:r>
      <w:r w:rsidRPr="00FA31FD">
        <w:rPr>
          <w:noProof/>
          <w:snapToGrid w:val="0"/>
          <w:lang w:val="en-US"/>
        </w:rPr>
        <w:t xml:space="preserve"> design and evaluation of exon skipping-inducing antisense oligonucleotides for therapeut</w:t>
      </w:r>
      <w:r>
        <w:rPr>
          <w:noProof/>
          <w:snapToGrid w:val="0"/>
          <w:lang w:val="en-US"/>
        </w:rPr>
        <w:t>ic intervention in rare cancers</w:t>
      </w:r>
    </w:p>
    <w:p w:rsidR="00FA31FD" w:rsidRPr="00FA31FD" w:rsidRDefault="00FA31FD" w:rsidP="00FA31FD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6"/>
          <w:lang w:val="en-US"/>
        </w:rPr>
      </w:pPr>
    </w:p>
    <w:p w:rsidR="00FA31FD" w:rsidRPr="0009457A" w:rsidRDefault="00FA31FD" w:rsidP="00FA31FD">
      <w:pPr>
        <w:ind w:left="1344" w:hanging="1344"/>
        <w:rPr>
          <w:bCs/>
          <w:lang w:val="en-US" w:eastAsia="ar-SA"/>
        </w:rPr>
      </w:pPr>
      <w:r w:rsidRPr="00EF25B4">
        <w:rPr>
          <w:b/>
          <w:noProof/>
          <w:snapToGrid w:val="0"/>
          <w:lang w:val="en-US"/>
        </w:rPr>
        <w:t>12</w:t>
      </w:r>
      <w:r>
        <w:rPr>
          <w:b/>
          <w:noProof/>
          <w:snapToGrid w:val="0"/>
          <w:lang w:val="en-US"/>
        </w:rPr>
        <w:t>:15</w:t>
      </w:r>
      <w:r w:rsidRPr="00EF25B4">
        <w:rPr>
          <w:b/>
          <w:noProof/>
          <w:snapToGrid w:val="0"/>
          <w:lang w:val="en-US"/>
        </w:rPr>
        <w:t>-12</w:t>
      </w:r>
      <w:r>
        <w:rPr>
          <w:b/>
          <w:noProof/>
          <w:snapToGrid w:val="0"/>
          <w:lang w:val="en-US"/>
        </w:rPr>
        <w:t>:35</w:t>
      </w:r>
      <w:r w:rsidRPr="00EF25B4">
        <w:rPr>
          <w:noProof/>
          <w:snapToGrid w:val="0"/>
          <w:lang w:val="en-US"/>
        </w:rPr>
        <w:tab/>
        <w:t>Ignazio Restivo (Palermo)</w:t>
      </w:r>
      <w:r w:rsidR="0015132A">
        <w:rPr>
          <w:noProof/>
          <w:snapToGrid w:val="0"/>
          <w:lang w:val="en-US"/>
        </w:rPr>
        <w:br/>
        <w:t>C</w:t>
      </w:r>
      <w:bookmarkStart w:id="0" w:name="_GoBack"/>
      <w:bookmarkEnd w:id="0"/>
      <w:r w:rsidRPr="00EF25B4">
        <w:rPr>
          <w:noProof/>
          <w:snapToGrid w:val="0"/>
          <w:lang w:val="en-US"/>
        </w:rPr>
        <w:t xml:space="preserve">igarette smoke extract-induced eryptosis is modulated by p38 </w:t>
      </w:r>
      <w:r>
        <w:rPr>
          <w:noProof/>
          <w:snapToGrid w:val="0"/>
          <w:lang w:val="en-US"/>
        </w:rPr>
        <w:t>MAPK</w:t>
      </w:r>
      <w:r w:rsidRPr="00EF25B4">
        <w:rPr>
          <w:noProof/>
          <w:snapToGrid w:val="0"/>
          <w:lang w:val="en-US"/>
        </w:rPr>
        <w:t>-ceramide axis and inhibited by indicaxanthin</w:t>
      </w:r>
    </w:p>
    <w:p w:rsidR="00E94518" w:rsidRPr="007F11FF" w:rsidRDefault="00E94518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6"/>
          <w:lang w:val="en-US"/>
        </w:rPr>
      </w:pPr>
    </w:p>
    <w:p w:rsidR="007A4367" w:rsidRPr="0009457A" w:rsidRDefault="007F11FF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EF25B4">
        <w:rPr>
          <w:b/>
          <w:noProof/>
          <w:snapToGrid w:val="0"/>
          <w:lang w:val="en-US"/>
        </w:rPr>
        <w:t>1</w:t>
      </w:r>
      <w:r>
        <w:rPr>
          <w:b/>
          <w:noProof/>
          <w:snapToGrid w:val="0"/>
          <w:lang w:val="en-US"/>
        </w:rPr>
        <w:t>3</w:t>
      </w:r>
      <w:r w:rsidR="00E41C6D">
        <w:rPr>
          <w:b/>
          <w:noProof/>
          <w:snapToGrid w:val="0"/>
          <w:lang w:val="en-US"/>
        </w:rPr>
        <w:t>:</w:t>
      </w:r>
      <w:r w:rsidRPr="00EF25B4">
        <w:rPr>
          <w:b/>
          <w:noProof/>
          <w:snapToGrid w:val="0"/>
          <w:lang w:val="en-US"/>
        </w:rPr>
        <w:t>00</w:t>
      </w:r>
      <w:r w:rsidR="007A4367" w:rsidRPr="0009457A">
        <w:rPr>
          <w:b/>
          <w:bCs/>
          <w:noProof/>
          <w:snapToGrid w:val="0"/>
          <w:lang w:val="en-US"/>
        </w:rPr>
        <w:tab/>
        <w:t>LUNCH</w:t>
      </w:r>
    </w:p>
    <w:p w:rsidR="0030759D" w:rsidRPr="0009457A" w:rsidRDefault="0030759D" w:rsidP="00703D95">
      <w:pPr>
        <w:ind w:left="1344" w:hanging="1344"/>
        <w:rPr>
          <w:caps/>
          <w:lang w:val="en-US" w:eastAsia="en-US"/>
        </w:rPr>
      </w:pPr>
      <w:r w:rsidRPr="0009457A">
        <w:rPr>
          <w:caps/>
          <w:lang w:val="en-US" w:eastAsia="en-US"/>
        </w:rPr>
        <w:t>~-~-~-~-~-~-~-~-~-~~-~-~-~-~-~-~-~-~-~-~~-~-~-~-~-~-~-~-~-~-~-~-~-~-~-~-~-~-~-~-~-~-~</w:t>
      </w:r>
    </w:p>
    <w:p w:rsidR="00FA31FD" w:rsidRPr="00FA31FD" w:rsidRDefault="00FA31FD" w:rsidP="00FA31FD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8"/>
          <w:lang w:val="en-US"/>
        </w:rPr>
      </w:pPr>
    </w:p>
    <w:p w:rsidR="00FA31FD" w:rsidRPr="00FA31FD" w:rsidRDefault="00FA31FD" w:rsidP="00FA31FD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2"/>
          <w:lang w:val="en-US"/>
        </w:rPr>
      </w:pPr>
      <w:r w:rsidRPr="00FA31FD">
        <w:rPr>
          <w:noProof/>
          <w:snapToGrid w:val="0"/>
          <w:sz w:val="22"/>
          <w:lang w:val="en-US"/>
        </w:rPr>
        <w:t>Chair:</w:t>
      </w:r>
      <w:r w:rsidRPr="00FA31FD">
        <w:rPr>
          <w:noProof/>
          <w:snapToGrid w:val="0"/>
          <w:sz w:val="22"/>
          <w:lang w:val="en-US"/>
        </w:rPr>
        <w:tab/>
      </w:r>
      <w:r>
        <w:rPr>
          <w:noProof/>
          <w:snapToGrid w:val="0"/>
          <w:sz w:val="22"/>
          <w:lang w:val="en-US"/>
        </w:rPr>
        <w:t>T.B.D.</w:t>
      </w:r>
    </w:p>
    <w:p w:rsidR="00FA31FD" w:rsidRPr="00FA31FD" w:rsidRDefault="00FA31FD" w:rsidP="00FA31FD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8"/>
          <w:lang w:val="en-US"/>
        </w:rPr>
      </w:pPr>
    </w:p>
    <w:p w:rsidR="004B6E0F" w:rsidRDefault="004B6E0F" w:rsidP="004B6E0F">
      <w:pPr>
        <w:ind w:left="1344" w:hanging="1344"/>
        <w:rPr>
          <w:noProof/>
          <w:snapToGrid w:val="0"/>
          <w:lang w:val="en-US"/>
        </w:rPr>
      </w:pPr>
      <w:r w:rsidRPr="004B6E0F">
        <w:rPr>
          <w:b/>
          <w:noProof/>
          <w:snapToGrid w:val="0"/>
          <w:lang w:val="en-US"/>
        </w:rPr>
        <w:t>1</w:t>
      </w:r>
      <w:r w:rsidR="00753060">
        <w:rPr>
          <w:b/>
          <w:noProof/>
          <w:snapToGrid w:val="0"/>
          <w:lang w:val="en-US"/>
        </w:rPr>
        <w:t>4</w:t>
      </w:r>
      <w:r w:rsidR="00E41C6D">
        <w:rPr>
          <w:b/>
          <w:noProof/>
          <w:snapToGrid w:val="0"/>
          <w:lang w:val="en-US"/>
        </w:rPr>
        <w:t>:</w:t>
      </w:r>
      <w:r w:rsidR="00753060">
        <w:rPr>
          <w:b/>
          <w:noProof/>
          <w:snapToGrid w:val="0"/>
          <w:lang w:val="en-US"/>
        </w:rPr>
        <w:t>30</w:t>
      </w:r>
      <w:r w:rsidRPr="004B6E0F">
        <w:rPr>
          <w:b/>
          <w:noProof/>
          <w:snapToGrid w:val="0"/>
          <w:lang w:val="en-US"/>
        </w:rPr>
        <w:t>-1</w:t>
      </w:r>
      <w:r w:rsidR="00753060">
        <w:rPr>
          <w:b/>
          <w:noProof/>
          <w:snapToGrid w:val="0"/>
          <w:lang w:val="en-US"/>
        </w:rPr>
        <w:t>4</w:t>
      </w:r>
      <w:r w:rsidR="00E41C6D">
        <w:rPr>
          <w:b/>
          <w:noProof/>
          <w:snapToGrid w:val="0"/>
          <w:lang w:val="en-US"/>
        </w:rPr>
        <w:t>:</w:t>
      </w:r>
      <w:r w:rsidR="00753060">
        <w:rPr>
          <w:b/>
          <w:noProof/>
          <w:snapToGrid w:val="0"/>
          <w:lang w:val="en-US"/>
        </w:rPr>
        <w:t>4</w:t>
      </w:r>
      <w:r w:rsidRPr="004B6E0F">
        <w:rPr>
          <w:b/>
          <w:noProof/>
          <w:snapToGrid w:val="0"/>
          <w:lang w:val="en-US"/>
        </w:rPr>
        <w:t>5</w:t>
      </w:r>
      <w:r w:rsidRPr="004B6E0F">
        <w:rPr>
          <w:noProof/>
          <w:snapToGrid w:val="0"/>
          <w:lang w:val="en-US"/>
        </w:rPr>
        <w:tab/>
        <w:t>Filippo Molinari (Varese)</w:t>
      </w:r>
      <w:r>
        <w:rPr>
          <w:noProof/>
          <w:snapToGrid w:val="0"/>
          <w:lang w:val="en-US"/>
        </w:rPr>
        <w:br/>
        <w:t>W</w:t>
      </w:r>
      <w:r w:rsidRPr="004B6E0F">
        <w:rPr>
          <w:noProof/>
          <w:snapToGrid w:val="0"/>
          <w:lang w:val="en-US"/>
        </w:rPr>
        <w:t xml:space="preserve">hole cell biocatalyst for the sustainable production of vanillin and </w:t>
      </w:r>
      <w:r w:rsidRPr="004B6E0F">
        <w:rPr>
          <w:i/>
          <w:noProof/>
          <w:snapToGrid w:val="0"/>
          <w:lang w:val="en-US"/>
        </w:rPr>
        <w:t>cis</w:t>
      </w:r>
      <w:r w:rsidRPr="004B6E0F">
        <w:rPr>
          <w:noProof/>
          <w:snapToGrid w:val="0"/>
          <w:lang w:val="en-US"/>
        </w:rPr>
        <w:t>,</w:t>
      </w:r>
      <w:r w:rsidRPr="004B6E0F">
        <w:rPr>
          <w:i/>
          <w:noProof/>
          <w:snapToGrid w:val="0"/>
          <w:lang w:val="en-US"/>
        </w:rPr>
        <w:t>cis</w:t>
      </w:r>
      <w:r w:rsidRPr="004B6E0F">
        <w:rPr>
          <w:noProof/>
          <w:snapToGrid w:val="0"/>
          <w:lang w:val="en-US"/>
        </w:rPr>
        <w:t>-muconic acid</w:t>
      </w:r>
    </w:p>
    <w:p w:rsidR="004B6E0F" w:rsidRPr="001D5D11" w:rsidRDefault="004B6E0F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4B6E0F" w:rsidRDefault="004B6E0F" w:rsidP="004B6E0F">
      <w:pPr>
        <w:ind w:left="1344" w:hanging="1344"/>
        <w:rPr>
          <w:noProof/>
          <w:snapToGrid w:val="0"/>
          <w:lang w:val="en-US"/>
        </w:rPr>
      </w:pPr>
      <w:r w:rsidRPr="004B6E0F">
        <w:rPr>
          <w:b/>
          <w:noProof/>
          <w:snapToGrid w:val="0"/>
          <w:lang w:val="en-US"/>
        </w:rPr>
        <w:t>1</w:t>
      </w:r>
      <w:r w:rsidR="00753060">
        <w:rPr>
          <w:b/>
          <w:noProof/>
          <w:snapToGrid w:val="0"/>
          <w:lang w:val="en-US"/>
        </w:rPr>
        <w:t>4</w:t>
      </w:r>
      <w:r w:rsidR="00E41C6D">
        <w:rPr>
          <w:b/>
          <w:noProof/>
          <w:snapToGrid w:val="0"/>
          <w:lang w:val="en-US"/>
        </w:rPr>
        <w:t>:</w:t>
      </w:r>
      <w:r w:rsidR="00753060">
        <w:rPr>
          <w:b/>
          <w:noProof/>
          <w:snapToGrid w:val="0"/>
          <w:lang w:val="en-US"/>
        </w:rPr>
        <w:t>45</w:t>
      </w:r>
      <w:r w:rsidRPr="004B6E0F">
        <w:rPr>
          <w:b/>
          <w:noProof/>
          <w:snapToGrid w:val="0"/>
          <w:lang w:val="en-US"/>
        </w:rPr>
        <w:t>-15</w:t>
      </w:r>
      <w:r w:rsidR="00E41C6D">
        <w:rPr>
          <w:b/>
          <w:noProof/>
          <w:snapToGrid w:val="0"/>
          <w:lang w:val="en-US"/>
        </w:rPr>
        <w:t>:</w:t>
      </w:r>
      <w:r w:rsidR="00753060">
        <w:rPr>
          <w:b/>
          <w:noProof/>
          <w:snapToGrid w:val="0"/>
          <w:lang w:val="en-US"/>
        </w:rPr>
        <w:t>00</w:t>
      </w:r>
      <w:r w:rsidRPr="004B6E0F">
        <w:rPr>
          <w:noProof/>
          <w:snapToGrid w:val="0"/>
          <w:lang w:val="en-US"/>
        </w:rPr>
        <w:tab/>
        <w:t>Lucia Piazza (Pisa)</w:t>
      </w:r>
      <w:r>
        <w:rPr>
          <w:noProof/>
          <w:snapToGrid w:val="0"/>
          <w:lang w:val="en-US"/>
        </w:rPr>
        <w:br/>
        <w:t>A</w:t>
      </w:r>
      <w:r w:rsidRPr="004B6E0F">
        <w:rPr>
          <w:noProof/>
          <w:snapToGrid w:val="0"/>
          <w:lang w:val="en-US"/>
        </w:rPr>
        <w:t>ldose reductase differential inhibitors from natural sources</w:t>
      </w:r>
    </w:p>
    <w:p w:rsidR="004B6E0F" w:rsidRPr="001D5D11" w:rsidRDefault="004B6E0F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E94518" w:rsidRDefault="004B6E0F" w:rsidP="004B6E0F">
      <w:pPr>
        <w:ind w:left="1344" w:hanging="1344"/>
        <w:rPr>
          <w:noProof/>
          <w:snapToGrid w:val="0"/>
          <w:lang w:val="en-US"/>
        </w:rPr>
      </w:pPr>
      <w:r w:rsidRPr="004B6E0F">
        <w:rPr>
          <w:b/>
          <w:noProof/>
          <w:snapToGrid w:val="0"/>
          <w:lang w:val="en-US"/>
        </w:rPr>
        <w:t>15</w:t>
      </w:r>
      <w:r w:rsidR="00E41C6D">
        <w:rPr>
          <w:b/>
          <w:noProof/>
          <w:snapToGrid w:val="0"/>
          <w:lang w:val="en-US"/>
        </w:rPr>
        <w:t>:</w:t>
      </w:r>
      <w:r w:rsidR="00753060">
        <w:rPr>
          <w:b/>
          <w:noProof/>
          <w:snapToGrid w:val="0"/>
          <w:lang w:val="en-US"/>
        </w:rPr>
        <w:t>00-15</w:t>
      </w:r>
      <w:r w:rsidR="00E41C6D">
        <w:rPr>
          <w:b/>
          <w:noProof/>
          <w:snapToGrid w:val="0"/>
          <w:lang w:val="en-US"/>
        </w:rPr>
        <w:t>:</w:t>
      </w:r>
      <w:r w:rsidR="00753060">
        <w:rPr>
          <w:b/>
          <w:noProof/>
          <w:snapToGrid w:val="0"/>
          <w:lang w:val="en-US"/>
        </w:rPr>
        <w:t>15</w:t>
      </w:r>
      <w:r w:rsidRPr="004B6E0F">
        <w:rPr>
          <w:noProof/>
          <w:snapToGrid w:val="0"/>
          <w:lang w:val="en-US"/>
        </w:rPr>
        <w:tab/>
        <w:t>Monica Cozzi (Parma)</w:t>
      </w:r>
      <w:r>
        <w:rPr>
          <w:noProof/>
          <w:snapToGrid w:val="0"/>
          <w:lang w:val="en-US"/>
        </w:rPr>
        <w:br/>
        <w:t>E</w:t>
      </w:r>
      <w:r w:rsidRPr="004B6E0F">
        <w:rPr>
          <w:noProof/>
          <w:snapToGrid w:val="0"/>
          <w:lang w:val="en-US"/>
        </w:rPr>
        <w:t>valuation of disruptors of the protein-protein interactio</w:t>
      </w:r>
      <w:r>
        <w:rPr>
          <w:noProof/>
          <w:snapToGrid w:val="0"/>
          <w:lang w:val="en-US"/>
        </w:rPr>
        <w:t xml:space="preserve">n between human hemoglobin and </w:t>
      </w:r>
      <w:r w:rsidRPr="004B6E0F">
        <w:rPr>
          <w:i/>
          <w:noProof/>
          <w:snapToGrid w:val="0"/>
          <w:lang w:val="en-US"/>
        </w:rPr>
        <w:t>S. aureus</w:t>
      </w:r>
      <w:r w:rsidRPr="004B6E0F">
        <w:rPr>
          <w:noProof/>
          <w:snapToGrid w:val="0"/>
          <w:lang w:val="en-US"/>
        </w:rPr>
        <w:t xml:space="preserve"> hemophore </w:t>
      </w:r>
      <w:r>
        <w:rPr>
          <w:noProof/>
          <w:snapToGrid w:val="0"/>
          <w:lang w:val="en-US"/>
        </w:rPr>
        <w:t>IsdB</w:t>
      </w:r>
      <w:r w:rsidRPr="004B6E0F">
        <w:rPr>
          <w:noProof/>
          <w:snapToGrid w:val="0"/>
          <w:lang w:val="en-US"/>
        </w:rPr>
        <w:t xml:space="preserve"> by elisa assay and </w:t>
      </w:r>
      <w:r>
        <w:rPr>
          <w:noProof/>
          <w:snapToGrid w:val="0"/>
          <w:lang w:val="en-US"/>
        </w:rPr>
        <w:t>STD-NMR</w:t>
      </w:r>
    </w:p>
    <w:p w:rsidR="00753060" w:rsidRPr="00753060" w:rsidRDefault="00753060" w:rsidP="00753060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753060" w:rsidRDefault="00753060" w:rsidP="00753060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>
        <w:rPr>
          <w:b/>
          <w:noProof/>
          <w:snapToGrid w:val="0"/>
          <w:lang w:val="en-US"/>
        </w:rPr>
        <w:t>15:15</w:t>
      </w:r>
      <w:r w:rsidRPr="00C305D9">
        <w:rPr>
          <w:b/>
          <w:noProof/>
          <w:snapToGrid w:val="0"/>
          <w:lang w:val="en-US"/>
        </w:rPr>
        <w:t>-1</w:t>
      </w:r>
      <w:r>
        <w:rPr>
          <w:b/>
          <w:noProof/>
          <w:snapToGrid w:val="0"/>
          <w:lang w:val="en-US"/>
        </w:rPr>
        <w:t>5:30</w:t>
      </w:r>
      <w:r w:rsidRPr="004B6E0F">
        <w:rPr>
          <w:noProof/>
          <w:snapToGrid w:val="0"/>
          <w:lang w:val="en-US"/>
        </w:rPr>
        <w:tab/>
        <w:t>Roberta Seccia (Bari)</w:t>
      </w:r>
      <w:r>
        <w:rPr>
          <w:noProof/>
          <w:snapToGrid w:val="0"/>
          <w:lang w:val="en-US"/>
        </w:rPr>
        <w:br/>
        <w:t>Effect of citrate on the Ggc</w:t>
      </w:r>
      <w:r w:rsidRPr="004B6E0F">
        <w:rPr>
          <w:noProof/>
          <w:snapToGrid w:val="0"/>
          <w:lang w:val="en-US"/>
        </w:rPr>
        <w:t>1p transport</w:t>
      </w:r>
    </w:p>
    <w:p w:rsidR="00753060" w:rsidRPr="00753060" w:rsidRDefault="00753060" w:rsidP="00753060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753060" w:rsidRDefault="00753060" w:rsidP="00753060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>
        <w:rPr>
          <w:b/>
          <w:noProof/>
          <w:snapToGrid w:val="0"/>
          <w:lang w:val="en-US"/>
        </w:rPr>
        <w:t>15:</w:t>
      </w:r>
      <w:r w:rsidR="00BF57D9">
        <w:rPr>
          <w:b/>
          <w:noProof/>
          <w:snapToGrid w:val="0"/>
          <w:lang w:val="en-US"/>
        </w:rPr>
        <w:t>30</w:t>
      </w:r>
      <w:r w:rsidRPr="00C305D9">
        <w:rPr>
          <w:b/>
          <w:noProof/>
          <w:snapToGrid w:val="0"/>
          <w:lang w:val="en-US"/>
        </w:rPr>
        <w:t>-1</w:t>
      </w:r>
      <w:r w:rsidR="00BF57D9">
        <w:rPr>
          <w:b/>
          <w:noProof/>
          <w:snapToGrid w:val="0"/>
          <w:lang w:val="en-US"/>
        </w:rPr>
        <w:t>5</w:t>
      </w:r>
      <w:r>
        <w:rPr>
          <w:b/>
          <w:noProof/>
          <w:snapToGrid w:val="0"/>
          <w:lang w:val="en-US"/>
        </w:rPr>
        <w:t>:</w:t>
      </w:r>
      <w:r w:rsidR="00BF57D9">
        <w:rPr>
          <w:b/>
          <w:noProof/>
          <w:snapToGrid w:val="0"/>
          <w:lang w:val="en-US"/>
        </w:rPr>
        <w:t>50</w:t>
      </w:r>
      <w:r w:rsidRPr="004B6E0F">
        <w:rPr>
          <w:noProof/>
          <w:snapToGrid w:val="0"/>
          <w:lang w:val="en-US"/>
        </w:rPr>
        <w:tab/>
        <w:t>Massimo Genovese (Firenze)</w:t>
      </w:r>
      <w:r>
        <w:rPr>
          <w:noProof/>
          <w:snapToGrid w:val="0"/>
          <w:lang w:val="en-US"/>
        </w:rPr>
        <w:br/>
        <w:t>L</w:t>
      </w:r>
      <w:r w:rsidRPr="004B6E0F">
        <w:rPr>
          <w:noProof/>
          <w:snapToGrid w:val="0"/>
          <w:lang w:val="en-US"/>
        </w:rPr>
        <w:t xml:space="preserve">ooking for new </w:t>
      </w:r>
      <w:r>
        <w:rPr>
          <w:noProof/>
          <w:snapToGrid w:val="0"/>
          <w:lang w:val="en-US"/>
        </w:rPr>
        <w:t>PTP</w:t>
      </w:r>
      <w:r w:rsidRPr="004B6E0F">
        <w:rPr>
          <w:noProof/>
          <w:snapToGrid w:val="0"/>
          <w:lang w:val="en-US"/>
        </w:rPr>
        <w:t xml:space="preserve">1b and </w:t>
      </w:r>
      <w:r>
        <w:rPr>
          <w:noProof/>
          <w:snapToGrid w:val="0"/>
          <w:lang w:val="en-US"/>
        </w:rPr>
        <w:t>LMW</w:t>
      </w:r>
      <w:r w:rsidRPr="004B6E0F">
        <w:rPr>
          <w:noProof/>
          <w:snapToGrid w:val="0"/>
          <w:lang w:val="en-US"/>
        </w:rPr>
        <w:t>-</w:t>
      </w:r>
      <w:r>
        <w:rPr>
          <w:noProof/>
          <w:snapToGrid w:val="0"/>
          <w:lang w:val="en-US"/>
        </w:rPr>
        <w:t>PTP</w:t>
      </w:r>
      <w:r w:rsidRPr="004B6E0F">
        <w:rPr>
          <w:noProof/>
          <w:snapToGrid w:val="0"/>
          <w:lang w:val="en-US"/>
        </w:rPr>
        <w:t xml:space="preserve"> inhibitors as tools for human chronic diseases treatment: nature is still our best teacher</w:t>
      </w:r>
    </w:p>
    <w:p w:rsidR="00753060" w:rsidRDefault="00753060" w:rsidP="004B6E0F">
      <w:pPr>
        <w:ind w:left="1344" w:hanging="1344"/>
        <w:rPr>
          <w:noProof/>
          <w:snapToGrid w:val="0"/>
          <w:lang w:val="en-US"/>
        </w:rPr>
      </w:pPr>
    </w:p>
    <w:p w:rsidR="00753060" w:rsidRDefault="00753060" w:rsidP="00753060">
      <w:pPr>
        <w:tabs>
          <w:tab w:val="left" w:pos="1346"/>
          <w:tab w:val="left" w:pos="5493"/>
          <w:tab w:val="left" w:pos="9001"/>
        </w:tabs>
        <w:ind w:left="1344" w:hanging="1344"/>
        <w:rPr>
          <w:bCs/>
          <w:lang w:val="en-US" w:eastAsia="ar-SA"/>
        </w:rPr>
      </w:pPr>
      <w:r w:rsidRPr="00060B23">
        <w:rPr>
          <w:b/>
          <w:noProof/>
          <w:snapToGrid w:val="0"/>
          <w:lang w:val="en-US"/>
        </w:rPr>
        <w:t>1</w:t>
      </w:r>
      <w:r w:rsidR="00BF57D9">
        <w:rPr>
          <w:b/>
          <w:noProof/>
          <w:snapToGrid w:val="0"/>
          <w:lang w:val="en-US"/>
        </w:rPr>
        <w:t>5</w:t>
      </w:r>
      <w:r w:rsidRPr="00060B23">
        <w:rPr>
          <w:b/>
          <w:noProof/>
          <w:snapToGrid w:val="0"/>
          <w:lang w:val="en-US"/>
        </w:rPr>
        <w:t>:</w:t>
      </w:r>
      <w:r w:rsidR="00BF57D9">
        <w:rPr>
          <w:b/>
          <w:noProof/>
          <w:snapToGrid w:val="0"/>
          <w:lang w:val="en-US"/>
        </w:rPr>
        <w:t>50</w:t>
      </w:r>
      <w:r w:rsidRPr="00060B23">
        <w:rPr>
          <w:b/>
          <w:noProof/>
          <w:snapToGrid w:val="0"/>
          <w:lang w:val="en-US"/>
        </w:rPr>
        <w:t>-1</w:t>
      </w:r>
      <w:r>
        <w:rPr>
          <w:b/>
          <w:noProof/>
          <w:snapToGrid w:val="0"/>
          <w:lang w:val="en-US"/>
        </w:rPr>
        <w:t>6</w:t>
      </w:r>
      <w:r w:rsidRPr="00060B23">
        <w:rPr>
          <w:b/>
          <w:noProof/>
          <w:snapToGrid w:val="0"/>
          <w:lang w:val="en-US"/>
        </w:rPr>
        <w:t>:</w:t>
      </w:r>
      <w:r w:rsidR="00BF57D9">
        <w:rPr>
          <w:b/>
          <w:noProof/>
          <w:snapToGrid w:val="0"/>
          <w:lang w:val="en-US"/>
        </w:rPr>
        <w:t>05</w:t>
      </w:r>
      <w:r w:rsidRPr="00060B23">
        <w:rPr>
          <w:noProof/>
          <w:snapToGrid w:val="0"/>
          <w:lang w:val="en-US"/>
        </w:rPr>
        <w:tab/>
      </w:r>
      <w:r w:rsidRPr="00060B23">
        <w:rPr>
          <w:bCs/>
          <w:lang w:val="en-US" w:eastAsia="ar-SA"/>
        </w:rPr>
        <w:t>Dorina Dobi (Milano)</w:t>
      </w:r>
      <w:r w:rsidRPr="00060B23">
        <w:rPr>
          <w:bCs/>
          <w:lang w:val="en-US" w:eastAsia="ar-SA"/>
        </w:rPr>
        <w:br/>
        <w:t>CFTR modulators and ganglioside GM1: possible therapeutic approach in cystic fibrosis</w:t>
      </w:r>
    </w:p>
    <w:p w:rsidR="0009457A" w:rsidRPr="00FA31FD" w:rsidRDefault="0009457A" w:rsidP="0009457A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4"/>
          <w:lang w:val="en-US"/>
        </w:rPr>
      </w:pPr>
    </w:p>
    <w:p w:rsidR="0009457A" w:rsidRPr="0009457A" w:rsidRDefault="0009457A" w:rsidP="0009457A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ab/>
        <w:t>COFFEE BREAK</w:t>
      </w:r>
    </w:p>
    <w:p w:rsidR="00FA31FD" w:rsidRPr="00FA31FD" w:rsidRDefault="00FA31FD" w:rsidP="00FA31FD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4"/>
          <w:lang w:val="en-US"/>
        </w:rPr>
      </w:pPr>
    </w:p>
    <w:p w:rsidR="00FA31FD" w:rsidRPr="00FA31FD" w:rsidRDefault="00FA31FD" w:rsidP="00FA31FD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2"/>
          <w:lang w:val="en-US"/>
        </w:rPr>
      </w:pPr>
      <w:r w:rsidRPr="00FA31FD">
        <w:rPr>
          <w:noProof/>
          <w:snapToGrid w:val="0"/>
          <w:sz w:val="22"/>
          <w:lang w:val="en-US"/>
        </w:rPr>
        <w:t>Chair:</w:t>
      </w:r>
      <w:r w:rsidRPr="00FA31FD">
        <w:rPr>
          <w:noProof/>
          <w:snapToGrid w:val="0"/>
          <w:sz w:val="22"/>
          <w:lang w:val="en-US"/>
        </w:rPr>
        <w:tab/>
      </w:r>
      <w:r>
        <w:rPr>
          <w:noProof/>
          <w:snapToGrid w:val="0"/>
          <w:sz w:val="22"/>
          <w:lang w:val="en-US"/>
        </w:rPr>
        <w:t>T.B.D.</w:t>
      </w:r>
    </w:p>
    <w:p w:rsidR="00FA31FD" w:rsidRPr="00FA31FD" w:rsidRDefault="00FA31FD" w:rsidP="00FA31FD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8"/>
          <w:lang w:val="en-US"/>
        </w:rPr>
      </w:pPr>
    </w:p>
    <w:p w:rsidR="00753060" w:rsidRDefault="00753060" w:rsidP="00753060">
      <w:pPr>
        <w:ind w:left="1344" w:hanging="1344"/>
        <w:rPr>
          <w:noProof/>
          <w:snapToGrid w:val="0"/>
          <w:lang w:val="en-US"/>
        </w:rPr>
      </w:pPr>
      <w:r w:rsidRPr="004B6E0F">
        <w:rPr>
          <w:b/>
          <w:noProof/>
          <w:snapToGrid w:val="0"/>
          <w:lang w:val="en-US"/>
        </w:rPr>
        <w:t>1</w:t>
      </w:r>
      <w:r w:rsidR="00BF57D9">
        <w:rPr>
          <w:b/>
          <w:noProof/>
          <w:snapToGrid w:val="0"/>
          <w:lang w:val="en-US"/>
        </w:rPr>
        <w:t>6</w:t>
      </w:r>
      <w:r>
        <w:rPr>
          <w:b/>
          <w:noProof/>
          <w:snapToGrid w:val="0"/>
          <w:lang w:val="en-US"/>
        </w:rPr>
        <w:t>:</w:t>
      </w:r>
      <w:r w:rsidR="00BF57D9">
        <w:rPr>
          <w:b/>
          <w:noProof/>
          <w:snapToGrid w:val="0"/>
          <w:lang w:val="en-US"/>
        </w:rPr>
        <w:t>40</w:t>
      </w:r>
      <w:r w:rsidRPr="004B6E0F">
        <w:rPr>
          <w:b/>
          <w:noProof/>
          <w:snapToGrid w:val="0"/>
          <w:lang w:val="en-US"/>
        </w:rPr>
        <w:t>-1</w:t>
      </w:r>
      <w:r>
        <w:rPr>
          <w:b/>
          <w:noProof/>
          <w:snapToGrid w:val="0"/>
          <w:lang w:val="en-US"/>
        </w:rPr>
        <w:t>7:</w:t>
      </w:r>
      <w:r w:rsidR="00BF57D9">
        <w:rPr>
          <w:b/>
          <w:noProof/>
          <w:snapToGrid w:val="0"/>
          <w:lang w:val="en-US"/>
        </w:rPr>
        <w:t>3</w:t>
      </w:r>
      <w:r w:rsidRPr="004B6E0F">
        <w:rPr>
          <w:b/>
          <w:noProof/>
          <w:snapToGrid w:val="0"/>
          <w:lang w:val="en-US"/>
        </w:rPr>
        <w:t>0</w:t>
      </w:r>
      <w:r w:rsidRPr="004B6E0F">
        <w:rPr>
          <w:noProof/>
          <w:snapToGrid w:val="0"/>
          <w:lang w:val="en-US"/>
        </w:rPr>
        <w:tab/>
      </w:r>
      <w:r>
        <w:rPr>
          <w:noProof/>
          <w:snapToGrid w:val="0"/>
          <w:lang w:val="en-US"/>
        </w:rPr>
        <w:t>Prof. Andrea</w:t>
      </w:r>
      <w:r w:rsidRPr="004B6E0F">
        <w:rPr>
          <w:noProof/>
          <w:snapToGrid w:val="0"/>
          <w:lang w:val="en-US"/>
        </w:rPr>
        <w:t xml:space="preserve"> Segré (Bologna)</w:t>
      </w:r>
      <w:r>
        <w:rPr>
          <w:noProof/>
          <w:snapToGrid w:val="0"/>
          <w:lang w:val="en-US"/>
        </w:rPr>
        <w:br/>
        <w:t>Book presentation</w:t>
      </w:r>
    </w:p>
    <w:p w:rsidR="004B6E0F" w:rsidRPr="00FA31FD" w:rsidRDefault="004B6E0F" w:rsidP="004B6E0F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8"/>
          <w:lang w:val="en-US"/>
        </w:rPr>
      </w:pPr>
    </w:p>
    <w:p w:rsidR="0009457A" w:rsidRPr="0009457A" w:rsidRDefault="0009457A" w:rsidP="0009457A">
      <w:pPr>
        <w:ind w:left="1344" w:hanging="1344"/>
        <w:rPr>
          <w:caps/>
          <w:lang w:val="en-US" w:eastAsia="en-US"/>
        </w:rPr>
      </w:pPr>
      <w:r w:rsidRPr="0009457A">
        <w:rPr>
          <w:caps/>
          <w:lang w:val="en-US" w:eastAsia="en-US"/>
        </w:rPr>
        <w:t>~-~-~-~-~-~-~-~-~-~~-~-~-~-~-~-~-~-~-~-~~-~-~-~-~-~-~-~-~-~-~-~-~-~-~-~-~-~-~-~-~-~-~</w:t>
      </w:r>
    </w:p>
    <w:p w:rsidR="001D5D11" w:rsidRPr="0009457A" w:rsidRDefault="001D5D11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>19:30</w:t>
      </w:r>
      <w:r w:rsidRPr="0009457A">
        <w:rPr>
          <w:b/>
          <w:bCs/>
          <w:noProof/>
          <w:snapToGrid w:val="0"/>
          <w:lang w:val="en-US"/>
        </w:rPr>
        <w:tab/>
        <w:t>DINNER</w:t>
      </w:r>
    </w:p>
    <w:p w:rsidR="001D5D11" w:rsidRPr="0009457A" w:rsidRDefault="001D5D11" w:rsidP="001D5D11">
      <w:pPr>
        <w:ind w:left="1344" w:hanging="1344"/>
        <w:rPr>
          <w:caps/>
          <w:lang w:val="en-US" w:eastAsia="en-US"/>
        </w:rPr>
      </w:pPr>
      <w:r w:rsidRPr="0009457A">
        <w:rPr>
          <w:caps/>
          <w:lang w:val="en-US" w:eastAsia="en-US"/>
        </w:rPr>
        <w:t>~-~-~-~-~-~-~-~-~-~~-~-~-~-~-~-~-~-~-~-~~-~-~-~-~-~-~-~-~-~-~-~-~-~-~-~-~-~-~-~-~-~-~</w:t>
      </w:r>
    </w:p>
    <w:p w:rsidR="00EF25B4" w:rsidRPr="00FA31FD" w:rsidRDefault="00EF25B4" w:rsidP="007F11FF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6"/>
          <w:lang w:val="en-US"/>
        </w:rPr>
      </w:pPr>
    </w:p>
    <w:p w:rsidR="00EF25B4" w:rsidRPr="0009457A" w:rsidRDefault="00EF25B4" w:rsidP="00EF25B4">
      <w:pPr>
        <w:ind w:left="1344" w:hanging="1344"/>
        <w:rPr>
          <w:b/>
          <w:bCs/>
          <w:lang w:eastAsia="ar-SA"/>
        </w:rPr>
      </w:pPr>
      <w:r w:rsidRPr="0009457A">
        <w:rPr>
          <w:b/>
          <w:bCs/>
          <w:lang w:eastAsia="ar-SA"/>
        </w:rPr>
        <w:t>21</w:t>
      </w:r>
      <w:r w:rsidR="00E41C6D">
        <w:rPr>
          <w:b/>
          <w:bCs/>
          <w:lang w:eastAsia="ar-SA"/>
        </w:rPr>
        <w:t>:</w:t>
      </w:r>
      <w:r w:rsidRPr="0009457A">
        <w:rPr>
          <w:b/>
          <w:bCs/>
          <w:lang w:eastAsia="ar-SA"/>
        </w:rPr>
        <w:t>00-23</w:t>
      </w:r>
      <w:r w:rsidR="00E41C6D">
        <w:rPr>
          <w:b/>
          <w:bCs/>
          <w:lang w:eastAsia="ar-SA"/>
        </w:rPr>
        <w:t>:</w:t>
      </w:r>
      <w:r w:rsidRPr="0009457A">
        <w:rPr>
          <w:b/>
          <w:bCs/>
          <w:lang w:eastAsia="ar-SA"/>
        </w:rPr>
        <w:t>00</w:t>
      </w:r>
      <w:r w:rsidRPr="0009457A">
        <w:rPr>
          <w:bCs/>
          <w:lang w:eastAsia="ar-SA"/>
        </w:rPr>
        <w:tab/>
        <w:t>Serata caminetto:</w:t>
      </w:r>
      <w:r w:rsidRPr="0009457A">
        <w:rPr>
          <w:bCs/>
          <w:lang w:eastAsia="ar-SA"/>
        </w:rPr>
        <w:br/>
      </w:r>
      <w:r w:rsidR="00C305D9" w:rsidRPr="00C305D9">
        <w:rPr>
          <w:b/>
          <w:bCs/>
          <w:lang w:eastAsia="ar-SA"/>
        </w:rPr>
        <w:t>Enviromental impact of population nutrition: a challange for the future</w:t>
      </w:r>
    </w:p>
    <w:p w:rsidR="00EF25B4" w:rsidRPr="00FA31FD" w:rsidRDefault="00EF25B4" w:rsidP="00753060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2"/>
          <w:lang w:val="en-US"/>
        </w:rPr>
      </w:pPr>
    </w:p>
    <w:p w:rsidR="00EF25B4" w:rsidRPr="0009457A" w:rsidRDefault="00EF25B4" w:rsidP="00EF25B4">
      <w:pPr>
        <w:ind w:left="1344" w:hanging="1344"/>
        <w:rPr>
          <w:caps/>
          <w:lang w:val="en-US" w:eastAsia="en-US"/>
        </w:rPr>
      </w:pPr>
      <w:r w:rsidRPr="0009457A">
        <w:rPr>
          <w:caps/>
          <w:lang w:val="en-US" w:eastAsia="en-US"/>
        </w:rPr>
        <w:t>~-~-~-~-~-~-~-~-~-~~-~-~-~-~-~-~-~-~-~-~~-~-~-~-~-~-~-~-~-~-~-~-~-~-~-~-~-~-~-~-~-~-~</w:t>
      </w:r>
    </w:p>
    <w:p w:rsidR="00552324" w:rsidRPr="0009457A" w:rsidRDefault="007A4367" w:rsidP="001B57E1">
      <w:pPr>
        <w:tabs>
          <w:tab w:val="left" w:pos="1346"/>
          <w:tab w:val="left" w:pos="5493"/>
          <w:tab w:val="left" w:pos="9001"/>
        </w:tabs>
        <w:spacing w:before="120"/>
        <w:ind w:left="1344" w:hanging="1344"/>
        <w:rPr>
          <w:b/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lastRenderedPageBreak/>
        <w:tab/>
      </w:r>
      <w:r w:rsidR="00114F6C" w:rsidRPr="0009457A">
        <w:rPr>
          <w:b/>
          <w:bCs/>
          <w:noProof/>
          <w:snapToGrid w:val="0"/>
          <w:lang w:val="en-US"/>
        </w:rPr>
        <w:t xml:space="preserve">THURSDAY, </w:t>
      </w:r>
      <w:r w:rsidR="00C305D9">
        <w:rPr>
          <w:b/>
          <w:bCs/>
          <w:noProof/>
          <w:snapToGrid w:val="0"/>
          <w:lang w:val="en-US"/>
        </w:rPr>
        <w:t>JUNE 9</w:t>
      </w:r>
      <w:r w:rsidR="009E00B4" w:rsidRPr="0009457A">
        <w:rPr>
          <w:b/>
          <w:bCs/>
          <w:noProof/>
          <w:snapToGrid w:val="0"/>
          <w:vertAlign w:val="superscript"/>
          <w:lang w:val="en-US"/>
        </w:rPr>
        <w:t>th</w:t>
      </w:r>
      <w:r w:rsidR="00C305D9">
        <w:rPr>
          <w:b/>
          <w:bCs/>
          <w:noProof/>
          <w:snapToGrid w:val="0"/>
          <w:lang w:val="en-US"/>
        </w:rPr>
        <w:t>, 2022</w:t>
      </w:r>
    </w:p>
    <w:p w:rsidR="00F821B4" w:rsidRDefault="00F821B4" w:rsidP="00F821B4">
      <w:pPr>
        <w:ind w:left="1344" w:hanging="1344"/>
        <w:rPr>
          <w:bCs/>
          <w:sz w:val="10"/>
          <w:lang w:val="en-US" w:eastAsia="ar-SA"/>
        </w:rPr>
      </w:pPr>
    </w:p>
    <w:p w:rsidR="006F5767" w:rsidRPr="00FA31FD" w:rsidRDefault="006F5767" w:rsidP="006F5767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8"/>
          <w:lang w:val="en-US"/>
        </w:rPr>
      </w:pPr>
    </w:p>
    <w:p w:rsidR="006F5767" w:rsidRPr="00FA31FD" w:rsidRDefault="006F5767" w:rsidP="006F5767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2"/>
          <w:lang w:val="en-US"/>
        </w:rPr>
      </w:pPr>
      <w:r w:rsidRPr="00FA31FD">
        <w:rPr>
          <w:noProof/>
          <w:snapToGrid w:val="0"/>
          <w:sz w:val="22"/>
          <w:lang w:val="en-US"/>
        </w:rPr>
        <w:t>Chair:</w:t>
      </w:r>
      <w:r w:rsidRPr="00FA31FD">
        <w:rPr>
          <w:noProof/>
          <w:snapToGrid w:val="0"/>
          <w:sz w:val="22"/>
          <w:lang w:val="en-US"/>
        </w:rPr>
        <w:tab/>
      </w:r>
      <w:r>
        <w:rPr>
          <w:noProof/>
          <w:snapToGrid w:val="0"/>
          <w:sz w:val="22"/>
          <w:lang w:val="en-US"/>
        </w:rPr>
        <w:t>T.B.D.</w:t>
      </w:r>
    </w:p>
    <w:p w:rsidR="006F5767" w:rsidRPr="00FA31FD" w:rsidRDefault="006F5767" w:rsidP="006F5767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8"/>
          <w:lang w:val="en-US"/>
        </w:rPr>
      </w:pPr>
    </w:p>
    <w:p w:rsidR="00C305D9" w:rsidRDefault="00C305D9" w:rsidP="00E94518">
      <w:pPr>
        <w:tabs>
          <w:tab w:val="left" w:pos="1346"/>
          <w:tab w:val="left" w:pos="5493"/>
          <w:tab w:val="left" w:pos="9001"/>
        </w:tabs>
        <w:ind w:left="1344" w:hanging="1344"/>
        <w:rPr>
          <w:bCs/>
          <w:noProof/>
          <w:snapToGrid w:val="0"/>
          <w:lang w:val="en-US"/>
        </w:rPr>
      </w:pPr>
      <w:r w:rsidRPr="001D5D11">
        <w:rPr>
          <w:b/>
          <w:bCs/>
          <w:noProof/>
          <w:snapToGrid w:val="0"/>
          <w:lang w:val="en-US"/>
        </w:rPr>
        <w:t>9</w:t>
      </w:r>
      <w:r w:rsidR="00E41C6D">
        <w:rPr>
          <w:b/>
          <w:bCs/>
          <w:noProof/>
          <w:snapToGrid w:val="0"/>
          <w:lang w:val="en-US"/>
        </w:rPr>
        <w:t>:</w:t>
      </w:r>
      <w:r w:rsidRPr="001D5D11">
        <w:rPr>
          <w:b/>
          <w:bCs/>
          <w:noProof/>
          <w:snapToGrid w:val="0"/>
          <w:lang w:val="en-US"/>
        </w:rPr>
        <w:t>00-9</w:t>
      </w:r>
      <w:r w:rsidR="00E41C6D">
        <w:rPr>
          <w:b/>
          <w:bCs/>
          <w:noProof/>
          <w:snapToGrid w:val="0"/>
          <w:lang w:val="en-US"/>
        </w:rPr>
        <w:t>:</w:t>
      </w:r>
      <w:r w:rsidRPr="001D5D11">
        <w:rPr>
          <w:b/>
          <w:bCs/>
          <w:noProof/>
          <w:snapToGrid w:val="0"/>
          <w:lang w:val="en-US"/>
        </w:rPr>
        <w:t>50</w:t>
      </w:r>
      <w:r w:rsidRPr="00C305D9">
        <w:rPr>
          <w:bCs/>
          <w:noProof/>
          <w:snapToGrid w:val="0"/>
          <w:lang w:val="en-US"/>
        </w:rPr>
        <w:tab/>
        <w:t>Prof. FRANCESCO MALATESTA (Roma)</w:t>
      </w:r>
      <w:r w:rsidRPr="00C305D9">
        <w:rPr>
          <w:bCs/>
          <w:noProof/>
          <w:snapToGrid w:val="0"/>
          <w:lang w:val="en-US"/>
        </w:rPr>
        <w:tab/>
        <w:t xml:space="preserve">Structure and function of cytochrome </w:t>
      </w:r>
      <w:r w:rsidRPr="001D5D11">
        <w:rPr>
          <w:bCs/>
          <w:i/>
          <w:noProof/>
          <w:snapToGrid w:val="0"/>
          <w:lang w:val="en-US"/>
        </w:rPr>
        <w:t>c</w:t>
      </w:r>
      <w:r w:rsidRPr="00C305D9">
        <w:rPr>
          <w:bCs/>
          <w:noProof/>
          <w:snapToGrid w:val="0"/>
          <w:lang w:val="en-US"/>
        </w:rPr>
        <w:t xml:space="preserve"> oxidase, a mysterious enzyme</w:t>
      </w:r>
    </w:p>
    <w:p w:rsidR="001D5D11" w:rsidRDefault="001D5D11" w:rsidP="00E94518">
      <w:pPr>
        <w:tabs>
          <w:tab w:val="left" w:pos="1346"/>
          <w:tab w:val="left" w:pos="5493"/>
          <w:tab w:val="left" w:pos="9001"/>
        </w:tabs>
        <w:ind w:left="1344" w:hanging="1344"/>
        <w:rPr>
          <w:bCs/>
          <w:noProof/>
          <w:snapToGrid w:val="0"/>
          <w:lang w:val="en-US"/>
        </w:rPr>
      </w:pPr>
    </w:p>
    <w:p w:rsidR="001D5D11" w:rsidRDefault="001D5D11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bCs/>
          <w:noProof/>
          <w:snapToGrid w:val="0"/>
          <w:lang w:val="en-US"/>
        </w:rPr>
      </w:pPr>
      <w:r w:rsidRPr="001D5D11">
        <w:rPr>
          <w:b/>
          <w:bCs/>
          <w:noProof/>
          <w:snapToGrid w:val="0"/>
          <w:lang w:val="en-US"/>
        </w:rPr>
        <w:t>9</w:t>
      </w:r>
      <w:r w:rsidR="00E41C6D">
        <w:rPr>
          <w:b/>
          <w:bCs/>
          <w:noProof/>
          <w:snapToGrid w:val="0"/>
          <w:lang w:val="en-US"/>
        </w:rPr>
        <w:t>:</w:t>
      </w:r>
      <w:r w:rsidRPr="001D5D11">
        <w:rPr>
          <w:b/>
          <w:bCs/>
          <w:noProof/>
          <w:snapToGrid w:val="0"/>
          <w:lang w:val="en-US"/>
        </w:rPr>
        <w:t>50-10</w:t>
      </w:r>
      <w:r w:rsidR="00E41C6D">
        <w:rPr>
          <w:b/>
          <w:bCs/>
          <w:noProof/>
          <w:snapToGrid w:val="0"/>
          <w:lang w:val="en-US"/>
        </w:rPr>
        <w:t>:</w:t>
      </w:r>
      <w:r w:rsidRPr="001D5D11">
        <w:rPr>
          <w:b/>
          <w:bCs/>
          <w:noProof/>
          <w:snapToGrid w:val="0"/>
          <w:lang w:val="en-US"/>
        </w:rPr>
        <w:t>10</w:t>
      </w:r>
      <w:r w:rsidRPr="001D5D11">
        <w:rPr>
          <w:bCs/>
          <w:noProof/>
          <w:snapToGrid w:val="0"/>
          <w:lang w:val="en-US"/>
        </w:rPr>
        <w:tab/>
        <w:t>Luca Galgano (Pavia)</w:t>
      </w:r>
      <w:r>
        <w:rPr>
          <w:bCs/>
          <w:noProof/>
          <w:snapToGrid w:val="0"/>
          <w:lang w:val="en-US"/>
        </w:rPr>
        <w:br/>
        <w:t>R</w:t>
      </w:r>
      <w:r w:rsidRPr="001D5D11">
        <w:rPr>
          <w:bCs/>
          <w:noProof/>
          <w:snapToGrid w:val="0"/>
          <w:lang w:val="en-US"/>
        </w:rPr>
        <w:t>ole of th</w:t>
      </w:r>
      <w:r>
        <w:rPr>
          <w:bCs/>
          <w:noProof/>
          <w:snapToGrid w:val="0"/>
          <w:lang w:val="en-US"/>
        </w:rPr>
        <w:t>e proline-rich tyrosine kinase P</w:t>
      </w:r>
      <w:r w:rsidRPr="001D5D11">
        <w:rPr>
          <w:bCs/>
          <w:noProof/>
          <w:snapToGrid w:val="0"/>
          <w:lang w:val="en-US"/>
        </w:rPr>
        <w:t>yk2 in platelet activation in a murine model of endotoxemia</w:t>
      </w:r>
    </w:p>
    <w:p w:rsidR="001D5D11" w:rsidRPr="001D5D11" w:rsidRDefault="001D5D11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bCs/>
          <w:noProof/>
          <w:snapToGrid w:val="0"/>
          <w:lang w:val="en-US"/>
        </w:rPr>
      </w:pPr>
    </w:p>
    <w:p w:rsidR="001D5D11" w:rsidRDefault="001D5D11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bCs/>
          <w:noProof/>
          <w:snapToGrid w:val="0"/>
          <w:lang w:val="en-US"/>
        </w:rPr>
      </w:pPr>
      <w:r w:rsidRPr="00060B23">
        <w:rPr>
          <w:b/>
          <w:bCs/>
          <w:noProof/>
          <w:snapToGrid w:val="0"/>
          <w:lang w:val="en-US"/>
        </w:rPr>
        <w:t>10</w:t>
      </w:r>
      <w:r w:rsidR="00E41C6D" w:rsidRPr="00060B23">
        <w:rPr>
          <w:b/>
          <w:bCs/>
          <w:noProof/>
          <w:snapToGrid w:val="0"/>
          <w:lang w:val="en-US"/>
        </w:rPr>
        <w:t>:</w:t>
      </w:r>
      <w:r w:rsidRPr="00060B23">
        <w:rPr>
          <w:b/>
          <w:bCs/>
          <w:noProof/>
          <w:snapToGrid w:val="0"/>
          <w:lang w:val="en-US"/>
        </w:rPr>
        <w:t>10-10</w:t>
      </w:r>
      <w:r w:rsidR="00E41C6D" w:rsidRPr="00060B23">
        <w:rPr>
          <w:b/>
          <w:bCs/>
          <w:noProof/>
          <w:snapToGrid w:val="0"/>
          <w:lang w:val="en-US"/>
        </w:rPr>
        <w:t>:</w:t>
      </w:r>
      <w:r w:rsidRPr="00060B23">
        <w:rPr>
          <w:b/>
          <w:bCs/>
          <w:noProof/>
          <w:snapToGrid w:val="0"/>
          <w:lang w:val="en-US"/>
        </w:rPr>
        <w:t>25</w:t>
      </w:r>
      <w:r w:rsidRPr="00060B23">
        <w:rPr>
          <w:bCs/>
          <w:noProof/>
          <w:snapToGrid w:val="0"/>
          <w:lang w:val="en-US"/>
        </w:rPr>
        <w:tab/>
      </w:r>
      <w:r w:rsidR="00060B23" w:rsidRPr="00060B23">
        <w:rPr>
          <w:noProof/>
          <w:snapToGrid w:val="0"/>
          <w:lang w:val="en-US"/>
        </w:rPr>
        <w:t>Gabriele Coluccino (Udine)</w:t>
      </w:r>
      <w:r w:rsidR="00060B23" w:rsidRPr="00060B23">
        <w:rPr>
          <w:noProof/>
          <w:snapToGrid w:val="0"/>
          <w:lang w:val="en-US"/>
        </w:rPr>
        <w:br/>
        <w:t>Structural role of the N-terminal tail of mitochondrial cyclophilin D: an NMR characterization</w:t>
      </w:r>
    </w:p>
    <w:p w:rsidR="001D5D11" w:rsidRPr="001D5D11" w:rsidRDefault="001D5D11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bCs/>
          <w:noProof/>
          <w:snapToGrid w:val="0"/>
          <w:lang w:val="en-US"/>
        </w:rPr>
      </w:pPr>
    </w:p>
    <w:p w:rsidR="00C305D9" w:rsidRDefault="001D5D11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bCs/>
          <w:noProof/>
          <w:snapToGrid w:val="0"/>
          <w:lang w:val="en-US"/>
        </w:rPr>
      </w:pPr>
      <w:r w:rsidRPr="001D5D11">
        <w:rPr>
          <w:b/>
          <w:bCs/>
          <w:noProof/>
          <w:snapToGrid w:val="0"/>
          <w:lang w:val="en-US"/>
        </w:rPr>
        <w:t>10</w:t>
      </w:r>
      <w:r w:rsidR="00E41C6D">
        <w:rPr>
          <w:b/>
          <w:bCs/>
          <w:noProof/>
          <w:snapToGrid w:val="0"/>
          <w:lang w:val="en-US"/>
        </w:rPr>
        <w:t>:</w:t>
      </w:r>
      <w:r w:rsidRPr="001D5D11">
        <w:rPr>
          <w:b/>
          <w:bCs/>
          <w:noProof/>
          <w:snapToGrid w:val="0"/>
          <w:lang w:val="en-US"/>
        </w:rPr>
        <w:t>25-10</w:t>
      </w:r>
      <w:r w:rsidR="00E41C6D">
        <w:rPr>
          <w:b/>
          <w:bCs/>
          <w:noProof/>
          <w:snapToGrid w:val="0"/>
          <w:lang w:val="en-US"/>
        </w:rPr>
        <w:t>:</w:t>
      </w:r>
      <w:r w:rsidRPr="001D5D11">
        <w:rPr>
          <w:b/>
          <w:bCs/>
          <w:noProof/>
          <w:snapToGrid w:val="0"/>
          <w:lang w:val="en-US"/>
        </w:rPr>
        <w:t>45</w:t>
      </w:r>
      <w:r w:rsidRPr="001D5D11">
        <w:rPr>
          <w:bCs/>
          <w:noProof/>
          <w:snapToGrid w:val="0"/>
          <w:lang w:val="en-US"/>
        </w:rPr>
        <w:tab/>
        <w:t>Chiara Gramegna Tota (Pavia)</w:t>
      </w:r>
      <w:r>
        <w:rPr>
          <w:bCs/>
          <w:noProof/>
          <w:snapToGrid w:val="0"/>
          <w:lang w:val="en-US"/>
        </w:rPr>
        <w:br/>
        <w:t>I</w:t>
      </w:r>
      <w:r w:rsidRPr="001D5D11">
        <w:rPr>
          <w:bCs/>
          <w:noProof/>
          <w:snapToGrid w:val="0"/>
          <w:lang w:val="en-US"/>
        </w:rPr>
        <w:t>mpairment of calcium-activated nucleotidase 1 affects proteoglycan synthesis and cell homeostasis</w:t>
      </w:r>
    </w:p>
    <w:p w:rsidR="00A04C77" w:rsidRPr="0009457A" w:rsidRDefault="00A04C77" w:rsidP="00A04C77">
      <w:pPr>
        <w:ind w:left="1344" w:hanging="1344"/>
        <w:rPr>
          <w:bCs/>
          <w:sz w:val="18"/>
          <w:lang w:val="en-US" w:eastAsia="ar-SA"/>
        </w:rPr>
      </w:pPr>
    </w:p>
    <w:p w:rsidR="00A76D84" w:rsidRPr="0009457A" w:rsidRDefault="00B00973" w:rsidP="00A76D84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>10</w:t>
      </w:r>
      <w:r w:rsidR="00E41C6D">
        <w:rPr>
          <w:b/>
          <w:bCs/>
          <w:noProof/>
          <w:snapToGrid w:val="0"/>
          <w:lang w:val="en-US"/>
        </w:rPr>
        <w:t>:</w:t>
      </w:r>
      <w:r w:rsidR="001D5D11">
        <w:rPr>
          <w:b/>
          <w:bCs/>
          <w:noProof/>
          <w:snapToGrid w:val="0"/>
          <w:lang w:val="en-US"/>
        </w:rPr>
        <w:t>4</w:t>
      </w:r>
      <w:r w:rsidR="005F09B1">
        <w:rPr>
          <w:b/>
          <w:bCs/>
          <w:noProof/>
          <w:snapToGrid w:val="0"/>
          <w:lang w:val="en-US"/>
        </w:rPr>
        <w:t>5</w:t>
      </w:r>
      <w:r w:rsidR="00A76D84" w:rsidRPr="0009457A">
        <w:rPr>
          <w:bCs/>
          <w:noProof/>
          <w:snapToGrid w:val="0"/>
          <w:lang w:val="en-US"/>
        </w:rPr>
        <w:tab/>
      </w:r>
      <w:r w:rsidR="00A76D84" w:rsidRPr="0009457A">
        <w:rPr>
          <w:b/>
          <w:bCs/>
          <w:noProof/>
          <w:snapToGrid w:val="0"/>
          <w:lang w:val="en-US"/>
        </w:rPr>
        <w:t>CLOSING REMARKS</w:t>
      </w:r>
    </w:p>
    <w:p w:rsidR="00C829EA" w:rsidRPr="0009457A" w:rsidRDefault="00C829EA" w:rsidP="00C829EA">
      <w:pPr>
        <w:ind w:left="1344" w:hanging="1344"/>
        <w:rPr>
          <w:bCs/>
          <w:lang w:val="en-US" w:eastAsia="ar-SA"/>
        </w:rPr>
      </w:pPr>
    </w:p>
    <w:p w:rsidR="00BC57D6" w:rsidRDefault="007C3646" w:rsidP="007C3646">
      <w:pPr>
        <w:ind w:left="1344" w:hanging="1344"/>
        <w:rPr>
          <w:caps/>
          <w:lang w:val="en-US" w:eastAsia="en-US"/>
        </w:rPr>
      </w:pPr>
      <w:r w:rsidRPr="0009457A">
        <w:rPr>
          <w:caps/>
          <w:lang w:val="en-US" w:eastAsia="en-US"/>
        </w:rPr>
        <w:t>~-~-~-~-~-~-~-~-~-~~-~-~-~-~-~-~-~-~-~-~~-~-~-~-~-~-~-~-~-~-~-~-~-~-~-~-~-~-~-~-~-~-~</w:t>
      </w:r>
    </w:p>
    <w:sectPr w:rsidR="00BC57D6">
      <w:pgSz w:w="11906" w:h="16838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E33C0"/>
    <w:multiLevelType w:val="hybridMultilevel"/>
    <w:tmpl w:val="AED2478E"/>
    <w:lvl w:ilvl="0" w:tplc="7F20778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84097"/>
    <w:multiLevelType w:val="hybridMultilevel"/>
    <w:tmpl w:val="1ED08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F44C3"/>
    <w:multiLevelType w:val="hybridMultilevel"/>
    <w:tmpl w:val="48B26846"/>
    <w:lvl w:ilvl="0" w:tplc="677ED6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817C7"/>
    <w:multiLevelType w:val="hybridMultilevel"/>
    <w:tmpl w:val="D4D80298"/>
    <w:lvl w:ilvl="0" w:tplc="27D814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/>
  <w:defaultTabStop w:val="709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82"/>
    <w:rsid w:val="000046D5"/>
    <w:rsid w:val="00007F32"/>
    <w:rsid w:val="00012C1D"/>
    <w:rsid w:val="00030BC6"/>
    <w:rsid w:val="00040278"/>
    <w:rsid w:val="00060B23"/>
    <w:rsid w:val="0009457A"/>
    <w:rsid w:val="000C2DF0"/>
    <w:rsid w:val="000C412C"/>
    <w:rsid w:val="000D5833"/>
    <w:rsid w:val="000E64FB"/>
    <w:rsid w:val="0011376E"/>
    <w:rsid w:val="00114F6C"/>
    <w:rsid w:val="00126F65"/>
    <w:rsid w:val="00137DCE"/>
    <w:rsid w:val="00140982"/>
    <w:rsid w:val="00141021"/>
    <w:rsid w:val="0015132A"/>
    <w:rsid w:val="0015508E"/>
    <w:rsid w:val="001677CB"/>
    <w:rsid w:val="0019293F"/>
    <w:rsid w:val="001A4EAF"/>
    <w:rsid w:val="001B57E1"/>
    <w:rsid w:val="001C2595"/>
    <w:rsid w:val="001C5985"/>
    <w:rsid w:val="001D5D11"/>
    <w:rsid w:val="001E14F7"/>
    <w:rsid w:val="001E3865"/>
    <w:rsid w:val="001E453D"/>
    <w:rsid w:val="001F3232"/>
    <w:rsid w:val="00207EDD"/>
    <w:rsid w:val="00214924"/>
    <w:rsid w:val="002217AB"/>
    <w:rsid w:val="002237B3"/>
    <w:rsid w:val="00226C1F"/>
    <w:rsid w:val="00230B6E"/>
    <w:rsid w:val="00242FD6"/>
    <w:rsid w:val="00244318"/>
    <w:rsid w:val="00265AE5"/>
    <w:rsid w:val="0027046D"/>
    <w:rsid w:val="00272FEA"/>
    <w:rsid w:val="00273456"/>
    <w:rsid w:val="00285205"/>
    <w:rsid w:val="00292672"/>
    <w:rsid w:val="002C29BB"/>
    <w:rsid w:val="002D3D1F"/>
    <w:rsid w:val="003024B7"/>
    <w:rsid w:val="00303262"/>
    <w:rsid w:val="0030759D"/>
    <w:rsid w:val="00316065"/>
    <w:rsid w:val="00317C6B"/>
    <w:rsid w:val="00324455"/>
    <w:rsid w:val="003318FA"/>
    <w:rsid w:val="0035768C"/>
    <w:rsid w:val="00365BD4"/>
    <w:rsid w:val="003A1678"/>
    <w:rsid w:val="003A7A3B"/>
    <w:rsid w:val="003B4384"/>
    <w:rsid w:val="003C3604"/>
    <w:rsid w:val="003C5E1F"/>
    <w:rsid w:val="003C6DAE"/>
    <w:rsid w:val="003D2BD0"/>
    <w:rsid w:val="003D508F"/>
    <w:rsid w:val="003D7894"/>
    <w:rsid w:val="003E077C"/>
    <w:rsid w:val="003F14E1"/>
    <w:rsid w:val="0041714C"/>
    <w:rsid w:val="00424D7B"/>
    <w:rsid w:val="0043278F"/>
    <w:rsid w:val="0043707C"/>
    <w:rsid w:val="0044234E"/>
    <w:rsid w:val="00457A17"/>
    <w:rsid w:val="0046208F"/>
    <w:rsid w:val="004929B7"/>
    <w:rsid w:val="004A6866"/>
    <w:rsid w:val="004B6E0F"/>
    <w:rsid w:val="004B7A0B"/>
    <w:rsid w:val="004C365D"/>
    <w:rsid w:val="004D285E"/>
    <w:rsid w:val="004D4A4A"/>
    <w:rsid w:val="00544918"/>
    <w:rsid w:val="005463D5"/>
    <w:rsid w:val="00552324"/>
    <w:rsid w:val="00565FF2"/>
    <w:rsid w:val="00592E4D"/>
    <w:rsid w:val="005A30FE"/>
    <w:rsid w:val="005A6A58"/>
    <w:rsid w:val="005C7D7C"/>
    <w:rsid w:val="005D5A58"/>
    <w:rsid w:val="005E6760"/>
    <w:rsid w:val="005E7145"/>
    <w:rsid w:val="005F09B1"/>
    <w:rsid w:val="006076F7"/>
    <w:rsid w:val="0061141F"/>
    <w:rsid w:val="00613277"/>
    <w:rsid w:val="00624B55"/>
    <w:rsid w:val="00640D9E"/>
    <w:rsid w:val="00657E58"/>
    <w:rsid w:val="006668A7"/>
    <w:rsid w:val="006679E7"/>
    <w:rsid w:val="00675C50"/>
    <w:rsid w:val="006909A0"/>
    <w:rsid w:val="006B44AA"/>
    <w:rsid w:val="006F5767"/>
    <w:rsid w:val="006F72F7"/>
    <w:rsid w:val="00703D95"/>
    <w:rsid w:val="00733465"/>
    <w:rsid w:val="0073350D"/>
    <w:rsid w:val="00744199"/>
    <w:rsid w:val="00752410"/>
    <w:rsid w:val="00753060"/>
    <w:rsid w:val="00753EF6"/>
    <w:rsid w:val="007731E8"/>
    <w:rsid w:val="00790EA1"/>
    <w:rsid w:val="007A4367"/>
    <w:rsid w:val="007B3E3B"/>
    <w:rsid w:val="007C3646"/>
    <w:rsid w:val="007C4AEC"/>
    <w:rsid w:val="007C5241"/>
    <w:rsid w:val="007F11FF"/>
    <w:rsid w:val="007F277D"/>
    <w:rsid w:val="007F57E8"/>
    <w:rsid w:val="007F5F69"/>
    <w:rsid w:val="008044BA"/>
    <w:rsid w:val="00805DFD"/>
    <w:rsid w:val="00820F2E"/>
    <w:rsid w:val="00823B53"/>
    <w:rsid w:val="00833E47"/>
    <w:rsid w:val="00836749"/>
    <w:rsid w:val="00862261"/>
    <w:rsid w:val="00866B25"/>
    <w:rsid w:val="0087420D"/>
    <w:rsid w:val="00876664"/>
    <w:rsid w:val="00883B9C"/>
    <w:rsid w:val="00885169"/>
    <w:rsid w:val="0089020B"/>
    <w:rsid w:val="00892BCB"/>
    <w:rsid w:val="008B331B"/>
    <w:rsid w:val="008B4744"/>
    <w:rsid w:val="008C0892"/>
    <w:rsid w:val="008D1AA0"/>
    <w:rsid w:val="008D5504"/>
    <w:rsid w:val="00922B5B"/>
    <w:rsid w:val="0095278C"/>
    <w:rsid w:val="00956123"/>
    <w:rsid w:val="009674DD"/>
    <w:rsid w:val="00970765"/>
    <w:rsid w:val="009773A8"/>
    <w:rsid w:val="00981E4F"/>
    <w:rsid w:val="00992FAC"/>
    <w:rsid w:val="00994E8B"/>
    <w:rsid w:val="009A051E"/>
    <w:rsid w:val="009B3640"/>
    <w:rsid w:val="009C01A7"/>
    <w:rsid w:val="009C1EEE"/>
    <w:rsid w:val="009D1C12"/>
    <w:rsid w:val="009D629A"/>
    <w:rsid w:val="009D75A7"/>
    <w:rsid w:val="009E00B4"/>
    <w:rsid w:val="009F6AFE"/>
    <w:rsid w:val="00A04C77"/>
    <w:rsid w:val="00A10700"/>
    <w:rsid w:val="00A26AAF"/>
    <w:rsid w:val="00A76D84"/>
    <w:rsid w:val="00A87583"/>
    <w:rsid w:val="00AA196F"/>
    <w:rsid w:val="00AA2584"/>
    <w:rsid w:val="00AB5064"/>
    <w:rsid w:val="00AC1C90"/>
    <w:rsid w:val="00AC3E55"/>
    <w:rsid w:val="00AD3FBB"/>
    <w:rsid w:val="00AE44C2"/>
    <w:rsid w:val="00AF30BB"/>
    <w:rsid w:val="00B00973"/>
    <w:rsid w:val="00B249D2"/>
    <w:rsid w:val="00B31851"/>
    <w:rsid w:val="00B31BE9"/>
    <w:rsid w:val="00B45BC0"/>
    <w:rsid w:val="00B72C1C"/>
    <w:rsid w:val="00B96C71"/>
    <w:rsid w:val="00BA6FD6"/>
    <w:rsid w:val="00BB03F6"/>
    <w:rsid w:val="00BB7F63"/>
    <w:rsid w:val="00BC57D6"/>
    <w:rsid w:val="00BC5942"/>
    <w:rsid w:val="00BC655B"/>
    <w:rsid w:val="00BC7461"/>
    <w:rsid w:val="00BD167F"/>
    <w:rsid w:val="00BF57D9"/>
    <w:rsid w:val="00C13C2F"/>
    <w:rsid w:val="00C1440D"/>
    <w:rsid w:val="00C2573C"/>
    <w:rsid w:val="00C305D9"/>
    <w:rsid w:val="00C36A3C"/>
    <w:rsid w:val="00C508A6"/>
    <w:rsid w:val="00C63B12"/>
    <w:rsid w:val="00C63F85"/>
    <w:rsid w:val="00C80CF0"/>
    <w:rsid w:val="00C829EA"/>
    <w:rsid w:val="00CB1E86"/>
    <w:rsid w:val="00CB4EA9"/>
    <w:rsid w:val="00CC283A"/>
    <w:rsid w:val="00CC39C9"/>
    <w:rsid w:val="00CE0DCB"/>
    <w:rsid w:val="00CE4A08"/>
    <w:rsid w:val="00D0297A"/>
    <w:rsid w:val="00D03AE0"/>
    <w:rsid w:val="00D03E85"/>
    <w:rsid w:val="00D11BF1"/>
    <w:rsid w:val="00D27253"/>
    <w:rsid w:val="00D3085B"/>
    <w:rsid w:val="00D34836"/>
    <w:rsid w:val="00D42483"/>
    <w:rsid w:val="00D433ED"/>
    <w:rsid w:val="00D43CEB"/>
    <w:rsid w:val="00D65BDE"/>
    <w:rsid w:val="00D80865"/>
    <w:rsid w:val="00D82D48"/>
    <w:rsid w:val="00D926F3"/>
    <w:rsid w:val="00DC25FF"/>
    <w:rsid w:val="00DC7572"/>
    <w:rsid w:val="00DD4012"/>
    <w:rsid w:val="00DF5783"/>
    <w:rsid w:val="00E20C4C"/>
    <w:rsid w:val="00E21E62"/>
    <w:rsid w:val="00E25493"/>
    <w:rsid w:val="00E40D6B"/>
    <w:rsid w:val="00E41C6D"/>
    <w:rsid w:val="00E55FF6"/>
    <w:rsid w:val="00E714E5"/>
    <w:rsid w:val="00E73919"/>
    <w:rsid w:val="00E81564"/>
    <w:rsid w:val="00E8176B"/>
    <w:rsid w:val="00E94518"/>
    <w:rsid w:val="00E969BE"/>
    <w:rsid w:val="00EB6032"/>
    <w:rsid w:val="00EC25CA"/>
    <w:rsid w:val="00EC2B8C"/>
    <w:rsid w:val="00EC47E7"/>
    <w:rsid w:val="00EE11F8"/>
    <w:rsid w:val="00EE3679"/>
    <w:rsid w:val="00EF25B4"/>
    <w:rsid w:val="00EF68EB"/>
    <w:rsid w:val="00F00A7C"/>
    <w:rsid w:val="00F030B1"/>
    <w:rsid w:val="00F0466D"/>
    <w:rsid w:val="00F15190"/>
    <w:rsid w:val="00F2621D"/>
    <w:rsid w:val="00F26D95"/>
    <w:rsid w:val="00F45273"/>
    <w:rsid w:val="00F457E4"/>
    <w:rsid w:val="00F45AAE"/>
    <w:rsid w:val="00F477BA"/>
    <w:rsid w:val="00F550C3"/>
    <w:rsid w:val="00F732A6"/>
    <w:rsid w:val="00F73772"/>
    <w:rsid w:val="00F821B4"/>
    <w:rsid w:val="00FA31FD"/>
    <w:rsid w:val="00FA48B3"/>
    <w:rsid w:val="00FB348C"/>
    <w:rsid w:val="00FB5112"/>
    <w:rsid w:val="00FC64B0"/>
    <w:rsid w:val="00FD7298"/>
    <w:rsid w:val="00FE445D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20C454"/>
  <w15:docId w15:val="{8D10FE52-9EE9-4E87-9EC0-6F42E11F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ind w:left="1440"/>
      <w:outlineLvl w:val="0"/>
    </w:pPr>
    <w:rPr>
      <w:b/>
      <w:bCs/>
      <w:lang w:val="en-GB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2410"/>
      </w:tabs>
      <w:suppressAutoHyphens/>
      <w:jc w:val="center"/>
      <w:outlineLvl w:val="1"/>
    </w:pPr>
    <w:rPr>
      <w:rFonts w:ascii="Garamond" w:hAnsi="Garamond"/>
      <w:b/>
      <w:sz w:val="28"/>
      <w:szCs w:val="20"/>
      <w:lang w:eastAsia="ar-SA"/>
    </w:rPr>
  </w:style>
  <w:style w:type="paragraph" w:styleId="Titolo3">
    <w:name w:val="heading 3"/>
    <w:basedOn w:val="Normale"/>
    <w:next w:val="Normale"/>
    <w:qFormat/>
    <w:pPr>
      <w:keepNext/>
      <w:tabs>
        <w:tab w:val="left" w:pos="1346"/>
        <w:tab w:val="left" w:pos="5493"/>
        <w:tab w:val="left" w:pos="9001"/>
      </w:tabs>
      <w:ind w:left="1344" w:hanging="1344"/>
      <w:jc w:val="center"/>
      <w:outlineLvl w:val="2"/>
    </w:pPr>
    <w:rPr>
      <w:rFonts w:ascii="Garamond" w:hAnsi="Garamond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Garamond" w:hAnsi="Garamond"/>
      <w:b/>
      <w:smallCaps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Sottotitolo">
    <w:name w:val="Subtitle"/>
    <w:basedOn w:val="Normale"/>
    <w:qFormat/>
    <w:pPr>
      <w:widowControl w:val="0"/>
      <w:autoSpaceDE w:val="0"/>
      <w:autoSpaceDN w:val="0"/>
      <w:ind w:left="1440" w:hanging="1440"/>
    </w:pPr>
    <w:rPr>
      <w:b/>
      <w:bCs/>
    </w:rPr>
  </w:style>
  <w:style w:type="paragraph" w:styleId="Titolo">
    <w:name w:val="Title"/>
    <w:basedOn w:val="Normale"/>
    <w:qFormat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76664"/>
    <w:pPr>
      <w:ind w:left="720"/>
      <w:contextualSpacing/>
    </w:pPr>
  </w:style>
  <w:style w:type="paragraph" w:customStyle="1" w:styleId="Corpodeltesto31">
    <w:name w:val="Corpo del testo 31"/>
    <w:basedOn w:val="Normale"/>
    <w:rsid w:val="00544918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undott@unipv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pv.it/bralwe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762D2-8419-4B8C-BE79-7CEF8602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1057</Words>
  <Characters>6028</Characters>
  <Application>Microsoft Office Word</Application>
  <DocSecurity>8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PAVIA</vt:lpstr>
    </vt:vector>
  </TitlesOfParts>
  <Company>Dip Biochimica Univ Pavia</Company>
  <LinksUpToDate>false</LinksUpToDate>
  <CharactersWithSpaces>7071</CharactersWithSpaces>
  <SharedDoc>false</SharedDoc>
  <HLinks>
    <vt:vector size="12" baseType="variant">
      <vt:variant>
        <vt:i4>8126560</vt:i4>
      </vt:variant>
      <vt:variant>
        <vt:i4>3</vt:i4>
      </vt:variant>
      <vt:variant>
        <vt:i4>0</vt:i4>
      </vt:variant>
      <vt:variant>
        <vt:i4>5</vt:i4>
      </vt:variant>
      <vt:variant>
        <vt:lpwstr>http://www.unipv.it/bralweb</vt:lpwstr>
      </vt:variant>
      <vt:variant>
        <vt:lpwstr/>
      </vt:variant>
      <vt:variant>
        <vt:i4>7405653</vt:i4>
      </vt:variant>
      <vt:variant>
        <vt:i4>0</vt:i4>
      </vt:variant>
      <vt:variant>
        <vt:i4>0</vt:i4>
      </vt:variant>
      <vt:variant>
        <vt:i4>5</vt:i4>
      </vt:variant>
      <vt:variant>
        <vt:lpwstr>mailto:riundott@unipv.it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PAVIA</dc:title>
  <dc:creator>Globulo Rosso</dc:creator>
  <cp:lastModifiedBy>giampaolo</cp:lastModifiedBy>
  <cp:revision>54</cp:revision>
  <dcterms:created xsi:type="dcterms:W3CDTF">2019-05-24T15:06:00Z</dcterms:created>
  <dcterms:modified xsi:type="dcterms:W3CDTF">2022-05-30T13:58:00Z</dcterms:modified>
</cp:coreProperties>
</file>